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3A6" w:rsidRDefault="00E853A6" w:rsidP="00E853A6">
      <w:pPr>
        <w:autoSpaceDE w:val="0"/>
        <w:ind w:firstLine="554"/>
        <w:rPr>
          <w:rFonts w:eastAsia="TimesNewRomanPSMT" w:cs="Times New Roman"/>
          <w:sz w:val="20"/>
          <w:szCs w:val="20"/>
        </w:rPr>
      </w:pPr>
      <w:r>
        <w:rPr>
          <w:rFonts w:eastAsia="TimesNewRomanPSMT" w:cs="Times New Roman"/>
          <w:sz w:val="28"/>
          <w:szCs w:val="28"/>
        </w:rPr>
        <w:t>Stadgar för föräldrakooperativet I Ur och Skur Tumlaren</w:t>
      </w:r>
    </w:p>
    <w:p w:rsidR="00E853A6" w:rsidRDefault="00E853A6" w:rsidP="00E853A6">
      <w:pPr>
        <w:autoSpaceDE w:val="0"/>
        <w:ind w:firstLine="554"/>
        <w:rPr>
          <w:rFonts w:eastAsia="TimesNewRomanPSMT" w:cs="Times New Roman"/>
          <w:sz w:val="20"/>
          <w:szCs w:val="20"/>
        </w:rPr>
      </w:pPr>
    </w:p>
    <w:p w:rsidR="00E853A6" w:rsidRDefault="00E853A6" w:rsidP="00E853A6">
      <w:pPr>
        <w:autoSpaceDE w:val="0"/>
        <w:ind w:firstLine="554"/>
        <w:rPr>
          <w:rFonts w:eastAsia="TimesNewRomanPSMT" w:cs="Times New Roman"/>
          <w:sz w:val="28"/>
          <w:szCs w:val="28"/>
        </w:rPr>
      </w:pPr>
      <w:r>
        <w:rPr>
          <w:rFonts w:eastAsia="TimesNewRomanPSMT" w:cs="Times New Roman"/>
        </w:rPr>
        <w:t>Antagna vid årsmötet 2014.</w:t>
      </w:r>
    </w:p>
    <w:p w:rsidR="00E853A6" w:rsidRDefault="00E853A6" w:rsidP="00E853A6">
      <w:pPr>
        <w:autoSpaceDE w:val="0"/>
        <w:rPr>
          <w:rFonts w:eastAsia="TimesNewRomanPSMT" w:cs="Times New Roman"/>
          <w:sz w:val="28"/>
          <w:szCs w:val="28"/>
        </w:rPr>
      </w:pPr>
    </w:p>
    <w:p w:rsidR="00E853A6" w:rsidRDefault="00E853A6" w:rsidP="00E853A6">
      <w:pPr>
        <w:autoSpaceDE w:val="0"/>
        <w:ind w:firstLine="554"/>
        <w:rPr>
          <w:rFonts w:eastAsia="TimesNewRomanPSMT" w:cs="Times New Roman"/>
          <w:sz w:val="20"/>
          <w:szCs w:val="20"/>
        </w:rPr>
      </w:pPr>
      <w:r>
        <w:rPr>
          <w:rFonts w:eastAsia="TimesNewRomanPSMT" w:cs="Times New Roman"/>
          <w:sz w:val="28"/>
          <w:szCs w:val="28"/>
        </w:rPr>
        <w:t>§ 1 Firma</w:t>
      </w:r>
    </w:p>
    <w:p w:rsidR="00E853A6" w:rsidRDefault="00E853A6" w:rsidP="00E853A6">
      <w:pPr>
        <w:autoSpaceDE w:val="0"/>
        <w:rPr>
          <w:rFonts w:eastAsia="TimesNewRomanPSMT" w:cs="Times New Roman"/>
          <w:sz w:val="20"/>
          <w:szCs w:val="20"/>
        </w:rPr>
      </w:pPr>
    </w:p>
    <w:p w:rsidR="00E853A6" w:rsidRDefault="00E853A6" w:rsidP="00E853A6">
      <w:pPr>
        <w:autoSpaceDE w:val="0"/>
        <w:ind w:firstLine="1119"/>
        <w:rPr>
          <w:rFonts w:eastAsia="TimesNewRomanPSMT" w:cs="Times New Roman"/>
          <w:sz w:val="28"/>
          <w:szCs w:val="28"/>
        </w:rPr>
      </w:pPr>
      <w:r>
        <w:rPr>
          <w:rFonts w:eastAsia="TimesNewRomanPSMT" w:cs="Times New Roman"/>
          <w:sz w:val="20"/>
          <w:szCs w:val="20"/>
        </w:rPr>
        <w:t>Föreningens firma är Föräldrakooperativet Tumlaren, Ek för.</w:t>
      </w:r>
    </w:p>
    <w:p w:rsidR="00E853A6" w:rsidRDefault="00E853A6" w:rsidP="00E853A6">
      <w:pPr>
        <w:autoSpaceDE w:val="0"/>
        <w:rPr>
          <w:rFonts w:eastAsia="TimesNewRomanPSMT" w:cs="Times New Roman"/>
          <w:sz w:val="28"/>
          <w:szCs w:val="28"/>
        </w:rPr>
      </w:pPr>
    </w:p>
    <w:p w:rsidR="00E853A6" w:rsidRDefault="00E853A6" w:rsidP="00E853A6">
      <w:pPr>
        <w:autoSpaceDE w:val="0"/>
        <w:ind w:firstLine="709"/>
        <w:rPr>
          <w:rFonts w:eastAsia="TimesNewRomanPSMT" w:cs="Times New Roman"/>
          <w:sz w:val="20"/>
          <w:szCs w:val="20"/>
        </w:rPr>
      </w:pPr>
      <w:r>
        <w:rPr>
          <w:rFonts w:eastAsia="TimesNewRomanPSMT" w:cs="Times New Roman"/>
          <w:sz w:val="28"/>
          <w:szCs w:val="28"/>
        </w:rPr>
        <w:t>§ 2 Ändamål m.m.</w:t>
      </w:r>
    </w:p>
    <w:p w:rsidR="00E853A6" w:rsidRDefault="00E853A6" w:rsidP="00E853A6">
      <w:pPr>
        <w:autoSpaceDE w:val="0"/>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 xml:space="preserve">Föreningen har till ändamål att främja medlemmarnas ekonomiska intressen genom att driva en </w:t>
      </w: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föräldrakooperativ förskola för medlemmarnas barn.</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 xml:space="preserve">Föreningen skall verka för en kvalitativ och stimulerande barngruppsverksamhet och förskolemiljö och </w:t>
      </w: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för att tillgodose barnens behov av trygghet och varaktiga relationer.</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För den dagliga pedagogiska verksamheten skall föreningen anställa personal.</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left="1131"/>
        <w:rPr>
          <w:rFonts w:eastAsia="TimesNewRomanPSMT" w:cs="Times New Roman"/>
          <w:sz w:val="20"/>
          <w:szCs w:val="20"/>
        </w:rPr>
      </w:pPr>
      <w:r>
        <w:rPr>
          <w:rFonts w:eastAsia="TimesNewRomanPSMT" w:cs="Times New Roman"/>
          <w:sz w:val="20"/>
          <w:szCs w:val="20"/>
        </w:rPr>
        <w:t>Förskolans chef skall i anställningsvillkor och tjänstebeskrivning ges uppdraget att ansvara för och leda denna verksamhet.</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left="1131"/>
        <w:rPr>
          <w:rFonts w:eastAsia="TimesNewRomanPSMT" w:cs="Times New Roman"/>
          <w:sz w:val="20"/>
          <w:szCs w:val="20"/>
        </w:rPr>
      </w:pPr>
      <w:r>
        <w:rPr>
          <w:rFonts w:eastAsia="TimesNewRomanPSMT" w:cs="Times New Roman"/>
          <w:sz w:val="20"/>
          <w:szCs w:val="20"/>
        </w:rPr>
        <w:t>Förskolan skall i övrigt uppfylla de krav statliga och kommunala myndigheter ställer eller kan komma att ställa på verksamheten.</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Förskolan skall drivas enligt Läroplan för förskolan (LPFÖ) och Stockholms stads riktlinjer.</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Föreningen är politiskt och religiöst obunden.</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565"/>
        <w:rPr>
          <w:rFonts w:cs="Times New Roman"/>
        </w:rPr>
      </w:pPr>
      <w:r>
        <w:rPr>
          <w:rFonts w:eastAsia="TimesNewRomanPSMT" w:cs="Times New Roman"/>
          <w:sz w:val="28"/>
          <w:szCs w:val="28"/>
        </w:rPr>
        <w:t>§ 3 Föreningens säte</w:t>
      </w:r>
    </w:p>
    <w:p w:rsidR="00E853A6" w:rsidRDefault="00E853A6" w:rsidP="00E853A6">
      <w:pPr>
        <w:autoSpaceDE w:val="0"/>
        <w:ind w:firstLine="565"/>
        <w:rPr>
          <w:rFonts w:cs="Times New Roman"/>
        </w:rPr>
      </w:pPr>
    </w:p>
    <w:p w:rsidR="00E853A6" w:rsidRDefault="00E853A6" w:rsidP="00E853A6">
      <w:pPr>
        <w:autoSpaceDE w:val="0"/>
        <w:ind w:firstLine="1177"/>
        <w:rPr>
          <w:rFonts w:eastAsia="TimesNewRomanPSMT" w:cs="Times New Roman"/>
          <w:sz w:val="28"/>
          <w:szCs w:val="28"/>
        </w:rPr>
      </w:pPr>
      <w:r>
        <w:rPr>
          <w:rFonts w:eastAsia="TimesNewRomanPSMT" w:cs="Times New Roman"/>
          <w:sz w:val="20"/>
          <w:szCs w:val="20"/>
        </w:rPr>
        <w:t>Föreningen har sitt säte i Stockholm.</w:t>
      </w:r>
    </w:p>
    <w:p w:rsidR="00E853A6" w:rsidRDefault="00E853A6" w:rsidP="00E853A6">
      <w:pPr>
        <w:autoSpaceDE w:val="0"/>
        <w:ind w:firstLine="565"/>
        <w:rPr>
          <w:rFonts w:eastAsia="TimesNewRomanPSMT" w:cs="Times New Roman"/>
          <w:sz w:val="28"/>
          <w:szCs w:val="28"/>
        </w:rPr>
      </w:pPr>
    </w:p>
    <w:p w:rsidR="00E853A6" w:rsidRDefault="00E853A6" w:rsidP="00E853A6">
      <w:pPr>
        <w:autoSpaceDE w:val="0"/>
        <w:ind w:firstLine="565"/>
        <w:rPr>
          <w:rFonts w:eastAsia="TimesNewRomanPSMT" w:cs="Times New Roman"/>
          <w:sz w:val="20"/>
          <w:szCs w:val="20"/>
        </w:rPr>
      </w:pPr>
      <w:r>
        <w:rPr>
          <w:rFonts w:eastAsia="TimesNewRomanPSMT" w:cs="Times New Roman"/>
          <w:sz w:val="28"/>
          <w:szCs w:val="28"/>
        </w:rPr>
        <w:t>§ 4 Intagning</w:t>
      </w:r>
    </w:p>
    <w:p w:rsidR="00E853A6" w:rsidRDefault="00E853A6" w:rsidP="00E853A6">
      <w:pPr>
        <w:autoSpaceDE w:val="0"/>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Föreningens upptagningsområde är Stockholms stad.</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left="1131"/>
        <w:rPr>
          <w:rFonts w:eastAsia="TimesNewRomanPSMT" w:cs="Times New Roman"/>
          <w:sz w:val="20"/>
          <w:szCs w:val="20"/>
        </w:rPr>
      </w:pPr>
      <w:r>
        <w:rPr>
          <w:rFonts w:eastAsia="TimesNewRomanPSMT" w:cs="Times New Roman"/>
          <w:sz w:val="20"/>
          <w:szCs w:val="20"/>
        </w:rPr>
        <w:t>Intagning (ny inskrivning) av barn till föreningens förskola sker efter ansökan hos föreningen. Ansökan prövas av styrelsen i samråd med förskolans chef och övrig anställd personal.</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color w:val="000000"/>
          <w:sz w:val="20"/>
          <w:szCs w:val="20"/>
        </w:rPr>
        <w:t xml:space="preserve">I den mån villkoren för förskolans anslutning till kommunens barnomsorgsplan inte </w:t>
      </w:r>
      <w:r>
        <w:rPr>
          <w:rFonts w:eastAsia="TimesNewRomanPSMT" w:cs="Times New Roman"/>
          <w:sz w:val="20"/>
          <w:szCs w:val="20"/>
        </w:rPr>
        <w:t xml:space="preserve">föreskriver annat, </w:t>
      </w: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 xml:space="preserve">skall plats i föreningens förskola företrädesvis tilldelas barn som är bosatta inom föreningens </w:t>
      </w: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 xml:space="preserve">upptagningsområde eller annars har geografisk eller liknande anknytning till föreningens förskola och </w:t>
      </w: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 xml:space="preserve">motsvarar de behov som finns för att få en väl fungerande barngrupp, samt de förutsättningar som </w:t>
      </w: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förskolans pedagogiska och ekonomiska planering ger eller har syskon redan inskrivna på förskolan.</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 xml:space="preserve">Förutsättningarna för att få plats är att statliga eller kommunala bidrag för denna utgår med belopp som </w:t>
      </w: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minst motsvarar den norm som Stockholms kommun tillämpar.</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Intagning av barn med särskilda behov kan i vissa fall förutsätta att kommunen medverkar genom</w:t>
      </w: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ekonomisk eller annan stödåtgärd.</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 xml:space="preserve">Tilldelad plats får utnyttjas endast om den sökande (vårdnadshavaren) är eller antas till medlem i </w:t>
      </w:r>
    </w:p>
    <w:p w:rsidR="00E853A6" w:rsidRDefault="00E853A6" w:rsidP="00E853A6">
      <w:pPr>
        <w:autoSpaceDE w:val="0"/>
        <w:ind w:left="1131"/>
        <w:rPr>
          <w:rFonts w:eastAsia="TimesNewRomanPSMT" w:cs="Times New Roman"/>
          <w:sz w:val="20"/>
          <w:szCs w:val="20"/>
        </w:rPr>
      </w:pPr>
      <w:r>
        <w:rPr>
          <w:rFonts w:eastAsia="TimesNewRomanPSMT" w:cs="Times New Roman"/>
          <w:sz w:val="20"/>
          <w:szCs w:val="20"/>
        </w:rPr>
        <w:t>föreningen. Har denne inte ansökt om medlemskap eller vägras han/hon medlemskap, faller beslutet om intagning.</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 xml:space="preserve">För utnyttjad plats vid föreningens förskola skall erläggas förskole avgift i enlighet med vad som </w:t>
      </w: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föreskrivs i § 7.</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 xml:space="preserve">Uppsägning av tilldelad plats i föreningens förskola ska ske i enlighet med kommunala regler Med </w:t>
      </w:r>
    </w:p>
    <w:p w:rsidR="00E853A6" w:rsidRDefault="00E853A6" w:rsidP="00E853A6">
      <w:pPr>
        <w:autoSpaceDE w:val="0"/>
        <w:ind w:left="1131"/>
        <w:rPr>
          <w:rFonts w:eastAsia="TimesNewRomanPSMT" w:cs="Times New Roman"/>
          <w:sz w:val="20"/>
          <w:szCs w:val="20"/>
        </w:rPr>
      </w:pPr>
      <w:r>
        <w:rPr>
          <w:rFonts w:eastAsia="TimesNewRomanPSMT" w:cs="Times New Roman"/>
          <w:sz w:val="20"/>
          <w:szCs w:val="20"/>
        </w:rPr>
        <w:t>uppsägning av tilldelad plats jämställs medlems uppsägning till utträde ur föreningen och styrelsens eller föreningsstämmans beslut om uteslutning enligt § 8.</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 xml:space="preserve">Fråga om intagning och villkoren för uppsägning av tilldelad plats får hänskjutas föreningsstämmans </w:t>
      </w:r>
    </w:p>
    <w:p w:rsidR="00E853A6" w:rsidRDefault="00E853A6" w:rsidP="00E853A6">
      <w:pPr>
        <w:autoSpaceDE w:val="0"/>
        <w:ind w:firstLine="1131"/>
        <w:rPr>
          <w:rFonts w:eastAsia="TimesNewRomanPSMT" w:cs="Times New Roman"/>
          <w:sz w:val="28"/>
          <w:szCs w:val="28"/>
        </w:rPr>
      </w:pPr>
      <w:r>
        <w:rPr>
          <w:rFonts w:eastAsia="TimesNewRomanPSMT" w:cs="Times New Roman"/>
          <w:sz w:val="20"/>
          <w:szCs w:val="20"/>
        </w:rPr>
        <w:t>avgörande.</w:t>
      </w:r>
    </w:p>
    <w:p w:rsidR="00E853A6" w:rsidRDefault="00E853A6" w:rsidP="00E853A6">
      <w:pPr>
        <w:autoSpaceDE w:val="0"/>
        <w:rPr>
          <w:rFonts w:eastAsia="TimesNewRomanPSMT" w:cs="Times New Roman"/>
          <w:sz w:val="28"/>
          <w:szCs w:val="28"/>
        </w:rPr>
      </w:pPr>
    </w:p>
    <w:p w:rsidR="00E853A6" w:rsidRDefault="00E853A6" w:rsidP="00E853A6">
      <w:pPr>
        <w:autoSpaceDE w:val="0"/>
        <w:ind w:firstLine="565"/>
        <w:rPr>
          <w:rFonts w:eastAsia="TimesNewRomanPSMT" w:cs="Times New Roman"/>
          <w:sz w:val="20"/>
          <w:szCs w:val="20"/>
        </w:rPr>
      </w:pPr>
      <w:r>
        <w:rPr>
          <w:rFonts w:eastAsia="TimesNewRomanPSMT" w:cs="Times New Roman"/>
          <w:sz w:val="28"/>
          <w:szCs w:val="28"/>
        </w:rPr>
        <w:t>§ 5 Medlems antagande</w:t>
      </w:r>
    </w:p>
    <w:p w:rsidR="00E853A6" w:rsidRDefault="00E853A6" w:rsidP="00E853A6">
      <w:pPr>
        <w:autoSpaceDE w:val="0"/>
        <w:ind w:firstLine="565"/>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 xml:space="preserve">Till medlem antas vårdnadshavare till barn som enligt styrelsens eller föreningsstämmans beslut om </w:t>
      </w: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 xml:space="preserve">intagning tilldelats plats i föreningens förskola om sökanden kan väntas följa föreningens stadgar och </w:t>
      </w: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beslut samt bidra till förverkligandet av föreningens ändamål.</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8"/>
          <w:szCs w:val="28"/>
        </w:rPr>
      </w:pPr>
      <w:r>
        <w:rPr>
          <w:rFonts w:eastAsia="TimesNewRomanPSMT" w:cs="Times New Roman"/>
          <w:sz w:val="20"/>
          <w:szCs w:val="20"/>
        </w:rPr>
        <w:t>Ansökan om inträde prövas av styrelsen.</w:t>
      </w:r>
    </w:p>
    <w:p w:rsidR="00E853A6" w:rsidRDefault="00E853A6" w:rsidP="00E853A6">
      <w:pPr>
        <w:autoSpaceDE w:val="0"/>
        <w:ind w:firstLine="565"/>
        <w:rPr>
          <w:rFonts w:eastAsia="TimesNewRomanPSMT" w:cs="Times New Roman"/>
          <w:sz w:val="28"/>
          <w:szCs w:val="28"/>
        </w:rPr>
      </w:pPr>
    </w:p>
    <w:p w:rsidR="00E853A6" w:rsidRDefault="00E853A6" w:rsidP="00E853A6">
      <w:pPr>
        <w:autoSpaceDE w:val="0"/>
        <w:ind w:firstLine="565"/>
        <w:rPr>
          <w:rFonts w:eastAsia="TimesNewRomanPSMT" w:cs="Times New Roman"/>
          <w:sz w:val="20"/>
          <w:szCs w:val="20"/>
        </w:rPr>
      </w:pPr>
      <w:r>
        <w:rPr>
          <w:rFonts w:eastAsia="TimesNewRomanPSMT" w:cs="Times New Roman"/>
          <w:sz w:val="28"/>
          <w:szCs w:val="28"/>
        </w:rPr>
        <w:t>§ 6 Medlems skyldigheter</w:t>
      </w:r>
    </w:p>
    <w:p w:rsidR="00E853A6" w:rsidRDefault="00E853A6" w:rsidP="00E853A6">
      <w:pPr>
        <w:autoSpaceDE w:val="0"/>
        <w:ind w:firstLine="565"/>
        <w:rPr>
          <w:rFonts w:eastAsia="TimesNewRomanPSMT" w:cs="Times New Roman"/>
          <w:sz w:val="20"/>
          <w:szCs w:val="20"/>
        </w:rPr>
      </w:pPr>
    </w:p>
    <w:p w:rsidR="00E853A6" w:rsidRDefault="00E853A6" w:rsidP="00E853A6">
      <w:pPr>
        <w:autoSpaceDE w:val="0"/>
        <w:ind w:left="1142"/>
        <w:rPr>
          <w:rFonts w:eastAsia="TimesNewRomanPSMT" w:cs="Times New Roman"/>
          <w:sz w:val="20"/>
          <w:szCs w:val="20"/>
        </w:rPr>
      </w:pPr>
      <w:r>
        <w:rPr>
          <w:rFonts w:eastAsia="TimesNewRomanPSMT" w:cs="Times New Roman"/>
          <w:sz w:val="20"/>
          <w:szCs w:val="20"/>
        </w:rPr>
        <w:t>Medlem är skyldig att i den omfattning som föreningsstämman beslutat delta i arbetet med kooperativet, enligt följande:</w:t>
      </w:r>
    </w:p>
    <w:p w:rsidR="00E853A6" w:rsidRDefault="00E853A6" w:rsidP="00E853A6">
      <w:pPr>
        <w:autoSpaceDE w:val="0"/>
        <w:ind w:firstLine="1142"/>
        <w:rPr>
          <w:rFonts w:eastAsia="TimesNewRomanPSMT" w:cs="Times New Roman"/>
          <w:sz w:val="20"/>
          <w:szCs w:val="20"/>
        </w:rPr>
      </w:pPr>
    </w:p>
    <w:p w:rsidR="00E853A6" w:rsidRDefault="00E853A6" w:rsidP="00E853A6">
      <w:pPr>
        <w:autoSpaceDE w:val="0"/>
        <w:ind w:firstLine="1142"/>
        <w:rPr>
          <w:rFonts w:eastAsia="TimesNewRomanPSMT" w:cs="Times New Roman"/>
          <w:sz w:val="20"/>
          <w:szCs w:val="20"/>
        </w:rPr>
      </w:pPr>
      <w:r>
        <w:rPr>
          <w:rFonts w:eastAsia="Symbol" w:cs="Times New Roman"/>
          <w:sz w:val="20"/>
          <w:szCs w:val="20"/>
        </w:rPr>
        <w:t xml:space="preserve">• </w:t>
      </w:r>
      <w:r>
        <w:rPr>
          <w:rFonts w:eastAsia="TimesNewRomanPSMT" w:cs="Times New Roman"/>
          <w:sz w:val="20"/>
          <w:szCs w:val="20"/>
        </w:rPr>
        <w:t xml:space="preserve">Ingå i styrelsen, i normalfallet under två verksamhetsår per barn som är inskrivet i förskolan hela </w:t>
      </w:r>
    </w:p>
    <w:p w:rsidR="00E853A6" w:rsidRDefault="00E853A6" w:rsidP="00E853A6">
      <w:pPr>
        <w:autoSpaceDE w:val="0"/>
        <w:ind w:firstLine="1142"/>
        <w:rPr>
          <w:rFonts w:cs="Times New Roman"/>
        </w:rPr>
      </w:pPr>
      <w:r>
        <w:rPr>
          <w:rFonts w:eastAsia="TimesNewRomanPSMT" w:cs="Times New Roman"/>
          <w:sz w:val="20"/>
          <w:szCs w:val="20"/>
        </w:rPr>
        <w:t>förskole tiden,</w:t>
      </w:r>
    </w:p>
    <w:p w:rsidR="00E853A6" w:rsidRDefault="00E853A6" w:rsidP="00E853A6">
      <w:pPr>
        <w:autoSpaceDE w:val="0"/>
        <w:ind w:firstLine="1142"/>
        <w:rPr>
          <w:rFonts w:cs="Times New Roman"/>
        </w:rPr>
      </w:pPr>
    </w:p>
    <w:p w:rsidR="00E853A6" w:rsidRDefault="00E853A6" w:rsidP="00E853A6">
      <w:pPr>
        <w:autoSpaceDE w:val="0"/>
        <w:ind w:firstLine="1142"/>
        <w:rPr>
          <w:rFonts w:cs="Times New Roman"/>
        </w:rPr>
      </w:pPr>
      <w:r>
        <w:rPr>
          <w:rFonts w:eastAsia="Symbol" w:cs="Times New Roman"/>
          <w:sz w:val="20"/>
          <w:szCs w:val="20"/>
        </w:rPr>
        <w:t xml:space="preserve">• </w:t>
      </w:r>
      <w:r>
        <w:rPr>
          <w:rFonts w:eastAsia="TimesNewRomanPSMT" w:cs="Times New Roman"/>
          <w:sz w:val="20"/>
          <w:szCs w:val="20"/>
        </w:rPr>
        <w:t>delta vid städning och underhåll av föreningens lokaler med tillhörande utemiljö,</w:t>
      </w:r>
    </w:p>
    <w:p w:rsidR="00E853A6" w:rsidRDefault="00E853A6" w:rsidP="00E853A6">
      <w:pPr>
        <w:autoSpaceDE w:val="0"/>
        <w:ind w:firstLine="1142"/>
        <w:rPr>
          <w:rFonts w:cs="Times New Roman"/>
        </w:rPr>
      </w:pPr>
    </w:p>
    <w:p w:rsidR="00E853A6" w:rsidRDefault="00E853A6" w:rsidP="00E853A6">
      <w:pPr>
        <w:autoSpaceDE w:val="0"/>
        <w:ind w:firstLine="1142"/>
        <w:rPr>
          <w:rFonts w:eastAsia="TimesNewRomanPSMT" w:cs="Times New Roman"/>
          <w:sz w:val="20"/>
          <w:szCs w:val="20"/>
        </w:rPr>
      </w:pPr>
      <w:r>
        <w:rPr>
          <w:rFonts w:eastAsia="Symbol" w:cs="Times New Roman"/>
          <w:sz w:val="20"/>
          <w:szCs w:val="20"/>
        </w:rPr>
        <w:t xml:space="preserve">• </w:t>
      </w:r>
      <w:r>
        <w:rPr>
          <w:rFonts w:eastAsia="TimesNewRomanPSMT" w:cs="Times New Roman"/>
          <w:sz w:val="20"/>
          <w:szCs w:val="20"/>
        </w:rPr>
        <w:t xml:space="preserve">stå till förfogande för jourinsats vid den anställda personalens frånvaro p g a sjukdom, semester eller </w:t>
      </w:r>
    </w:p>
    <w:p w:rsidR="00E853A6" w:rsidRDefault="00E853A6" w:rsidP="00E853A6">
      <w:pPr>
        <w:autoSpaceDE w:val="0"/>
        <w:ind w:firstLine="1142"/>
        <w:rPr>
          <w:rFonts w:cs="Times New Roman"/>
        </w:rPr>
      </w:pPr>
      <w:r>
        <w:rPr>
          <w:rFonts w:eastAsia="TimesNewRomanPSMT" w:cs="Times New Roman"/>
          <w:sz w:val="20"/>
          <w:szCs w:val="20"/>
        </w:rPr>
        <w:t>liknande,</w:t>
      </w:r>
    </w:p>
    <w:p w:rsidR="00E853A6" w:rsidRDefault="00E853A6" w:rsidP="00E853A6">
      <w:pPr>
        <w:autoSpaceDE w:val="0"/>
        <w:ind w:firstLine="1142"/>
        <w:rPr>
          <w:rFonts w:cs="Times New Roman"/>
        </w:rPr>
      </w:pPr>
    </w:p>
    <w:p w:rsidR="00E853A6" w:rsidRDefault="00E853A6" w:rsidP="00E853A6">
      <w:pPr>
        <w:autoSpaceDE w:val="0"/>
        <w:ind w:firstLine="1142"/>
        <w:rPr>
          <w:rFonts w:cs="Times New Roman"/>
        </w:rPr>
      </w:pPr>
      <w:r>
        <w:rPr>
          <w:rFonts w:eastAsia="Symbol" w:cs="Times New Roman"/>
          <w:sz w:val="20"/>
          <w:szCs w:val="20"/>
        </w:rPr>
        <w:t xml:space="preserve">• </w:t>
      </w:r>
      <w:r>
        <w:rPr>
          <w:rFonts w:eastAsia="TimesNewRomanPSMT" w:cs="Times New Roman"/>
          <w:sz w:val="20"/>
          <w:szCs w:val="20"/>
        </w:rPr>
        <w:t>delta vid planeringen av verksamheten och vid inköp av utrustning och andra förnödenheter, samt</w:t>
      </w:r>
    </w:p>
    <w:p w:rsidR="00E853A6" w:rsidRDefault="00E853A6" w:rsidP="00E853A6">
      <w:pPr>
        <w:autoSpaceDE w:val="0"/>
        <w:ind w:firstLine="1142"/>
        <w:rPr>
          <w:rFonts w:cs="Times New Roman"/>
        </w:rPr>
      </w:pPr>
    </w:p>
    <w:p w:rsidR="00E853A6" w:rsidRDefault="00E853A6" w:rsidP="00E853A6">
      <w:pPr>
        <w:autoSpaceDE w:val="0"/>
        <w:ind w:firstLine="1142"/>
        <w:rPr>
          <w:rFonts w:eastAsia="TimesNewRomanPSMT" w:cs="Times New Roman"/>
          <w:sz w:val="20"/>
          <w:szCs w:val="20"/>
        </w:rPr>
      </w:pPr>
      <w:r>
        <w:rPr>
          <w:rFonts w:eastAsia="Symbol" w:cs="Times New Roman"/>
          <w:sz w:val="20"/>
          <w:szCs w:val="20"/>
        </w:rPr>
        <w:t xml:space="preserve">• </w:t>
      </w:r>
      <w:r>
        <w:rPr>
          <w:rFonts w:eastAsia="TimesNewRomanPSMT" w:cs="Times New Roman"/>
          <w:sz w:val="20"/>
          <w:szCs w:val="20"/>
        </w:rPr>
        <w:t>medverka i gemensamma aktivitetsdagar och studier.</w:t>
      </w:r>
    </w:p>
    <w:p w:rsidR="00E853A6" w:rsidRDefault="00E853A6" w:rsidP="00E853A6">
      <w:pPr>
        <w:autoSpaceDE w:val="0"/>
        <w:ind w:firstLine="1142"/>
        <w:rPr>
          <w:rFonts w:eastAsia="TimesNewRomanPSMT" w:cs="Times New Roman"/>
          <w:sz w:val="20"/>
          <w:szCs w:val="20"/>
        </w:rPr>
      </w:pPr>
    </w:p>
    <w:p w:rsidR="00E853A6" w:rsidRDefault="00E853A6" w:rsidP="00E853A6">
      <w:pPr>
        <w:autoSpaceDE w:val="0"/>
        <w:ind w:left="1142"/>
        <w:rPr>
          <w:rFonts w:eastAsia="TimesNewRomanPSMT" w:cs="Times New Roman"/>
          <w:sz w:val="20"/>
          <w:szCs w:val="20"/>
        </w:rPr>
      </w:pPr>
      <w:r>
        <w:rPr>
          <w:rFonts w:eastAsia="TimesNewRomanPSMT" w:cs="Times New Roman"/>
          <w:sz w:val="20"/>
          <w:szCs w:val="20"/>
        </w:rPr>
        <w:t>Om föreningsstämman inte beslutat annat ankommer det på styrelsen att ge närmare anvisningar om hur denna skyldighet skall fullgöras. Därvid skall förskolechefens och den anställda personalens ansvar för den dagliga pedagogiska verksamheten beaktas.</w:t>
      </w:r>
    </w:p>
    <w:p w:rsidR="00E853A6" w:rsidRDefault="00E853A6" w:rsidP="00E853A6">
      <w:pPr>
        <w:autoSpaceDE w:val="0"/>
        <w:ind w:firstLine="1142"/>
        <w:rPr>
          <w:rFonts w:eastAsia="TimesNewRomanPSMT" w:cs="Times New Roman"/>
          <w:sz w:val="20"/>
          <w:szCs w:val="20"/>
        </w:rPr>
      </w:pPr>
    </w:p>
    <w:p w:rsidR="00E853A6" w:rsidRDefault="00E853A6" w:rsidP="00E853A6">
      <w:pPr>
        <w:autoSpaceDE w:val="0"/>
        <w:ind w:firstLine="1142"/>
        <w:rPr>
          <w:rFonts w:eastAsia="TimesNewRomanPSMT" w:cs="Times New Roman"/>
          <w:sz w:val="20"/>
          <w:szCs w:val="20"/>
        </w:rPr>
      </w:pPr>
      <w:r>
        <w:rPr>
          <w:rFonts w:eastAsia="TimesNewRomanPSMT" w:cs="Times New Roman"/>
          <w:sz w:val="20"/>
          <w:szCs w:val="20"/>
        </w:rPr>
        <w:t xml:space="preserve">Medlem är vidare skyldig att betala stadgeenliga och av föreningsstämman fastställda insatser och </w:t>
      </w:r>
    </w:p>
    <w:p w:rsidR="00E853A6" w:rsidRDefault="00E853A6" w:rsidP="00E853A6">
      <w:pPr>
        <w:autoSpaceDE w:val="0"/>
        <w:ind w:firstLine="1142"/>
        <w:rPr>
          <w:rFonts w:eastAsia="TimesNewRomanPSMT" w:cs="Times New Roman"/>
          <w:sz w:val="20"/>
          <w:szCs w:val="20"/>
        </w:rPr>
      </w:pPr>
      <w:r>
        <w:rPr>
          <w:rFonts w:eastAsia="TimesNewRomanPSMT" w:cs="Times New Roman"/>
          <w:sz w:val="20"/>
          <w:szCs w:val="20"/>
        </w:rPr>
        <w:t xml:space="preserve">avgifter samt även i övrigt följa föreningens stadgar och beslut. Medlemmars skyldigheter gentemot </w:t>
      </w:r>
    </w:p>
    <w:p w:rsidR="00E853A6" w:rsidRDefault="00E853A6" w:rsidP="00E853A6">
      <w:pPr>
        <w:autoSpaceDE w:val="0"/>
        <w:ind w:firstLine="1142"/>
        <w:rPr>
          <w:rFonts w:eastAsia="TimesNewRomanPSMT" w:cs="Times New Roman"/>
          <w:sz w:val="20"/>
          <w:szCs w:val="20"/>
        </w:rPr>
      </w:pPr>
      <w:r>
        <w:rPr>
          <w:rFonts w:eastAsia="TimesNewRomanPSMT" w:cs="Times New Roman"/>
          <w:sz w:val="20"/>
          <w:szCs w:val="20"/>
        </w:rPr>
        <w:t>föreningen upphör en månad efter uppsägning av förskoleplats.</w:t>
      </w:r>
    </w:p>
    <w:p w:rsidR="00E853A6" w:rsidRDefault="00E853A6" w:rsidP="00E853A6">
      <w:pPr>
        <w:autoSpaceDE w:val="0"/>
        <w:ind w:firstLine="565"/>
        <w:rPr>
          <w:rFonts w:eastAsia="TimesNewRomanPSMT" w:cs="Times New Roman"/>
          <w:sz w:val="20"/>
          <w:szCs w:val="20"/>
        </w:rPr>
      </w:pPr>
    </w:p>
    <w:p w:rsidR="00E853A6" w:rsidRDefault="00E853A6" w:rsidP="00E853A6">
      <w:pPr>
        <w:autoSpaceDE w:val="0"/>
        <w:ind w:firstLine="565"/>
        <w:rPr>
          <w:rFonts w:eastAsia="TimesNewRomanPSMT" w:cs="Times New Roman"/>
          <w:sz w:val="20"/>
          <w:szCs w:val="20"/>
        </w:rPr>
      </w:pPr>
      <w:r>
        <w:rPr>
          <w:rFonts w:eastAsia="TimesNewRomanPSMT" w:cs="Times New Roman"/>
          <w:color w:val="000000"/>
          <w:sz w:val="28"/>
          <w:szCs w:val="28"/>
        </w:rPr>
        <w:t>§ 7 Insats och avgifter</w:t>
      </w:r>
    </w:p>
    <w:p w:rsidR="00E853A6" w:rsidRDefault="00E853A6" w:rsidP="00E853A6">
      <w:pPr>
        <w:autoSpaceDE w:val="0"/>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Medlem skall deltaga i föreningen med ett insatsbelopp om 1 kr.</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left="1131"/>
        <w:rPr>
          <w:rFonts w:eastAsia="TimesNewRomanPSMT" w:cs="Times New Roman"/>
          <w:sz w:val="20"/>
          <w:szCs w:val="20"/>
        </w:rPr>
      </w:pPr>
      <w:r>
        <w:rPr>
          <w:rFonts w:eastAsia="TimesNewRomanPSMT" w:cs="Times New Roman"/>
          <w:sz w:val="20"/>
          <w:szCs w:val="20"/>
        </w:rPr>
        <w:t>Insatsen erlägges vid erhållande av medlemskap. Insats återbetalas endast i de fall lagen om ekonomiska föreningar så stadgar.</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Månadsavgiften för barnomsorgen regleras av den norm som Stockholms stad tillämpar.</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Avgifter skall erläggas månadsvis i förskott. Juli månad det år barnet börjar skolan är avgiftsfri.</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left="1131"/>
        <w:rPr>
          <w:rFonts w:eastAsia="TimesNewRomanPSMT" w:cs="Times New Roman"/>
          <w:sz w:val="20"/>
          <w:szCs w:val="20"/>
        </w:rPr>
      </w:pPr>
      <w:r>
        <w:rPr>
          <w:rFonts w:eastAsia="TimesNewRomanPSMT" w:cs="Times New Roman"/>
          <w:sz w:val="20"/>
          <w:szCs w:val="20"/>
        </w:rPr>
        <w:t>En familj har möjlighet att ha sitt barn på förskolan endast del av dag, dock med hänsyn till verksamheten och de anvisningar personalen lämnar. Familjen har full arbetsplikt även om förskolan endast utnyttjas på deltid.</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8"/>
          <w:szCs w:val="28"/>
        </w:rPr>
      </w:pPr>
      <w:r>
        <w:rPr>
          <w:rFonts w:eastAsia="TimesNewRomanPSMT" w:cs="Times New Roman"/>
          <w:sz w:val="20"/>
          <w:szCs w:val="20"/>
        </w:rPr>
        <w:t>Varje familj rekommenderas familjemedlemskap i Friluftsfrämjandet.</w:t>
      </w:r>
    </w:p>
    <w:p w:rsidR="00E853A6" w:rsidRDefault="00E853A6" w:rsidP="00E853A6">
      <w:pPr>
        <w:autoSpaceDE w:val="0"/>
        <w:ind w:firstLine="565"/>
        <w:rPr>
          <w:rFonts w:eastAsia="TimesNewRomanPSMT" w:cs="Times New Roman"/>
          <w:sz w:val="28"/>
          <w:szCs w:val="28"/>
        </w:rPr>
      </w:pPr>
    </w:p>
    <w:p w:rsidR="00E853A6" w:rsidRDefault="00E853A6" w:rsidP="00E853A6">
      <w:pPr>
        <w:autoSpaceDE w:val="0"/>
        <w:ind w:firstLine="565"/>
        <w:rPr>
          <w:rFonts w:eastAsia="TimesNewRomanPSMT" w:cs="Times New Roman"/>
          <w:sz w:val="20"/>
          <w:szCs w:val="20"/>
        </w:rPr>
      </w:pPr>
      <w:r>
        <w:rPr>
          <w:rFonts w:eastAsia="TimesNewRomanPSMT" w:cs="Times New Roman"/>
          <w:sz w:val="28"/>
          <w:szCs w:val="28"/>
        </w:rPr>
        <w:t>§ 8 Uteslutning</w:t>
      </w:r>
    </w:p>
    <w:p w:rsidR="00E853A6" w:rsidRDefault="00E853A6" w:rsidP="00E853A6">
      <w:pPr>
        <w:autoSpaceDE w:val="0"/>
        <w:ind w:firstLine="565"/>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 xml:space="preserve">Medlem som bryter mot stadgarna eller som uppenbarligen skadar föreningen eller motarbetar dess </w:t>
      </w: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intressen eller ändamål kan av styrelsen uteslutas.</w:t>
      </w:r>
    </w:p>
    <w:p w:rsidR="00E853A6" w:rsidRDefault="00E853A6" w:rsidP="00E853A6">
      <w:pPr>
        <w:autoSpaceDE w:val="0"/>
        <w:ind w:firstLine="1131"/>
        <w:rPr>
          <w:rFonts w:eastAsia="TimesNewRomanPSMT" w:cs="Times New Roman"/>
          <w:sz w:val="20"/>
          <w:szCs w:val="20"/>
        </w:rPr>
      </w:pPr>
    </w:p>
    <w:p w:rsidR="00E853A6" w:rsidRPr="00E853A6" w:rsidRDefault="00E853A6" w:rsidP="00E853A6">
      <w:pPr>
        <w:autoSpaceDE w:val="0"/>
        <w:ind w:left="1131"/>
        <w:rPr>
          <w:rFonts w:eastAsia="TimesNewRomanPSMT" w:cs="Times New Roman"/>
          <w:sz w:val="20"/>
          <w:szCs w:val="20"/>
        </w:rPr>
      </w:pPr>
      <w:r>
        <w:rPr>
          <w:rFonts w:eastAsia="TimesNewRomanPSMT" w:cs="Times New Roman"/>
          <w:sz w:val="20"/>
          <w:szCs w:val="20"/>
        </w:rPr>
        <w:t>Utesluten medlem äger hänskjuta frågan om uteslutning till föreningsstämma genom anmälan därom till styrelsen inom en månad från det meddelandet om uteslutningen avsänts till medlemmen.</w:t>
      </w:r>
    </w:p>
    <w:p w:rsidR="00E853A6" w:rsidRDefault="00E853A6" w:rsidP="00E853A6">
      <w:pPr>
        <w:autoSpaceDE w:val="0"/>
        <w:ind w:firstLine="565"/>
        <w:rPr>
          <w:rFonts w:eastAsia="TimesNewRomanPSMT" w:cs="Times New Roman"/>
          <w:sz w:val="28"/>
          <w:szCs w:val="28"/>
        </w:rPr>
      </w:pPr>
    </w:p>
    <w:p w:rsidR="00E853A6" w:rsidRDefault="00E853A6" w:rsidP="00E853A6">
      <w:pPr>
        <w:autoSpaceDE w:val="0"/>
        <w:ind w:firstLine="565"/>
        <w:rPr>
          <w:rFonts w:eastAsia="TimesNewRomanPSMT" w:cs="Times New Roman"/>
          <w:sz w:val="20"/>
          <w:szCs w:val="20"/>
        </w:rPr>
      </w:pPr>
      <w:r>
        <w:rPr>
          <w:rFonts w:eastAsia="TimesNewRomanPSMT" w:cs="Times New Roman"/>
          <w:sz w:val="28"/>
          <w:szCs w:val="28"/>
        </w:rPr>
        <w:t>§ 9 Medlems avgång</w:t>
      </w:r>
    </w:p>
    <w:p w:rsidR="00E853A6" w:rsidRDefault="00E853A6" w:rsidP="00E853A6">
      <w:pPr>
        <w:autoSpaceDE w:val="0"/>
        <w:ind w:firstLine="565"/>
        <w:rPr>
          <w:rFonts w:eastAsia="TimesNewRomanPSMT" w:cs="Times New Roman"/>
          <w:sz w:val="20"/>
          <w:szCs w:val="20"/>
        </w:rPr>
      </w:pPr>
    </w:p>
    <w:p w:rsidR="00E853A6" w:rsidRDefault="00E853A6" w:rsidP="00E853A6">
      <w:pPr>
        <w:autoSpaceDE w:val="0"/>
        <w:ind w:firstLine="1142"/>
        <w:rPr>
          <w:rFonts w:eastAsia="TimesNewRomanPSMT" w:cs="Times New Roman"/>
          <w:sz w:val="20"/>
          <w:szCs w:val="20"/>
        </w:rPr>
      </w:pPr>
      <w:r>
        <w:rPr>
          <w:rFonts w:eastAsia="TimesNewRomanPSMT" w:cs="Times New Roman"/>
          <w:sz w:val="20"/>
          <w:szCs w:val="20"/>
        </w:rPr>
        <w:t xml:space="preserve">Utom i de fall som är bestämda på ett särskilt sätt i lagen om ekonomiska föreningar sker en avgång ur </w:t>
      </w:r>
    </w:p>
    <w:p w:rsidR="00E853A6" w:rsidRDefault="00E853A6" w:rsidP="00E853A6">
      <w:pPr>
        <w:autoSpaceDE w:val="0"/>
        <w:ind w:firstLine="1142"/>
        <w:rPr>
          <w:rFonts w:eastAsia="TimesNewRomanPSMT" w:cs="Times New Roman"/>
          <w:sz w:val="20"/>
          <w:szCs w:val="20"/>
        </w:rPr>
      </w:pPr>
      <w:r>
        <w:rPr>
          <w:rFonts w:eastAsia="TimesNewRomanPSMT" w:cs="Times New Roman"/>
          <w:sz w:val="20"/>
          <w:szCs w:val="20"/>
        </w:rPr>
        <w:t xml:space="preserve">föreningen vid utgången av det räkenskapsår som infaller näst efter en månad efter det att medlem sagt </w:t>
      </w:r>
    </w:p>
    <w:p w:rsidR="00E853A6" w:rsidRDefault="00E853A6" w:rsidP="00E853A6">
      <w:pPr>
        <w:autoSpaceDE w:val="0"/>
        <w:ind w:firstLine="1142"/>
        <w:rPr>
          <w:rFonts w:eastAsia="TimesNewRomanPSMT" w:cs="Times New Roman"/>
          <w:sz w:val="20"/>
          <w:szCs w:val="20"/>
        </w:rPr>
      </w:pPr>
      <w:r>
        <w:rPr>
          <w:rFonts w:eastAsia="TimesNewRomanPSMT" w:cs="Times New Roman"/>
          <w:sz w:val="20"/>
          <w:szCs w:val="20"/>
        </w:rPr>
        <w:t xml:space="preserve">upp sig till utträde, uteslutits, avgått av annan anledning, eller det har inträffat en annan omständighet </w:t>
      </w:r>
    </w:p>
    <w:p w:rsidR="00E853A6" w:rsidRDefault="00E853A6" w:rsidP="00E853A6">
      <w:pPr>
        <w:autoSpaceDE w:val="0"/>
        <w:ind w:firstLine="1142"/>
        <w:rPr>
          <w:rFonts w:eastAsia="TimesNewRomanPSMT" w:cs="Times New Roman"/>
          <w:sz w:val="20"/>
          <w:szCs w:val="20"/>
        </w:rPr>
      </w:pPr>
      <w:r>
        <w:rPr>
          <w:rFonts w:eastAsia="TimesNewRomanPSMT" w:cs="Times New Roman"/>
          <w:sz w:val="20"/>
          <w:szCs w:val="20"/>
        </w:rPr>
        <w:t xml:space="preserve">som föranlett avgången. </w:t>
      </w:r>
    </w:p>
    <w:p w:rsidR="00E853A6" w:rsidRDefault="00E853A6" w:rsidP="00E853A6">
      <w:pPr>
        <w:autoSpaceDE w:val="0"/>
        <w:ind w:firstLine="1142"/>
        <w:rPr>
          <w:rFonts w:eastAsia="TimesNewRomanPSMT" w:cs="Times New Roman"/>
          <w:sz w:val="20"/>
          <w:szCs w:val="20"/>
        </w:rPr>
      </w:pPr>
    </w:p>
    <w:p w:rsidR="00E853A6" w:rsidRDefault="00E853A6" w:rsidP="00E853A6">
      <w:pPr>
        <w:autoSpaceDE w:val="0"/>
        <w:ind w:firstLine="1142"/>
        <w:rPr>
          <w:rFonts w:eastAsia="TimesNewRomanPSMT" w:cs="Times New Roman"/>
          <w:sz w:val="28"/>
          <w:szCs w:val="28"/>
        </w:rPr>
      </w:pPr>
      <w:r>
        <w:rPr>
          <w:rFonts w:eastAsia="TimesNewRomanPSMT" w:cs="Times New Roman"/>
          <w:sz w:val="20"/>
          <w:szCs w:val="20"/>
        </w:rPr>
        <w:t>Styrelsen äger dock rätt att, om särskilda skäl föreligger, medge tidigare avgång.</w:t>
      </w:r>
    </w:p>
    <w:p w:rsidR="00E853A6" w:rsidRDefault="00E853A6" w:rsidP="00E853A6">
      <w:pPr>
        <w:autoSpaceDE w:val="0"/>
        <w:ind w:firstLine="1142"/>
        <w:rPr>
          <w:rFonts w:eastAsia="TimesNewRomanPSMT" w:cs="Times New Roman"/>
          <w:sz w:val="28"/>
          <w:szCs w:val="28"/>
        </w:rPr>
      </w:pPr>
    </w:p>
    <w:p w:rsidR="00E853A6" w:rsidRDefault="00E853A6" w:rsidP="00E853A6">
      <w:pPr>
        <w:autoSpaceDE w:val="0"/>
        <w:ind w:firstLine="565"/>
        <w:rPr>
          <w:rFonts w:eastAsia="Times-Roman" w:cs="Times New Roman"/>
          <w:sz w:val="20"/>
          <w:szCs w:val="20"/>
        </w:rPr>
      </w:pPr>
      <w:r>
        <w:rPr>
          <w:rFonts w:eastAsia="TimesNewRomanPSMT" w:cs="Times New Roman"/>
          <w:sz w:val="28"/>
          <w:szCs w:val="28"/>
        </w:rPr>
        <w:t>§ 10 Styrelse</w:t>
      </w:r>
    </w:p>
    <w:p w:rsidR="00E853A6" w:rsidRDefault="00E853A6" w:rsidP="00E853A6">
      <w:pPr>
        <w:autoSpaceDE w:val="0"/>
        <w:ind w:firstLine="565"/>
        <w:rPr>
          <w:rFonts w:eastAsia="Times-Roman" w:cs="Times New Roman"/>
          <w:sz w:val="20"/>
          <w:szCs w:val="20"/>
        </w:rPr>
      </w:pPr>
    </w:p>
    <w:p w:rsidR="00E853A6" w:rsidRDefault="00E853A6" w:rsidP="00E853A6">
      <w:pPr>
        <w:autoSpaceDE w:val="0"/>
        <w:ind w:firstLine="1131"/>
        <w:rPr>
          <w:rFonts w:eastAsia="TimesNewRomanPSMT" w:cs="Times New Roman"/>
          <w:sz w:val="20"/>
          <w:szCs w:val="20"/>
        </w:rPr>
      </w:pPr>
      <w:r>
        <w:rPr>
          <w:rFonts w:eastAsia="Times-Roman" w:cs="Times New Roman"/>
          <w:sz w:val="20"/>
          <w:szCs w:val="20"/>
        </w:rPr>
        <w:t>Styrelsen skall bestå av minst fyra och högst sex ledamöter, alla medlemmar i föreningen.</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Styrelsen är beslutsmässig om mer än hälften av styrelsens ledamöter är närvarande.</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Föreningsstämman utser ordförande i styrelsen.</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left="1131"/>
        <w:rPr>
          <w:rFonts w:eastAsia="TimesNewRomanPSMT" w:cs="Times New Roman"/>
          <w:sz w:val="20"/>
          <w:szCs w:val="20"/>
        </w:rPr>
      </w:pPr>
      <w:r>
        <w:rPr>
          <w:rFonts w:eastAsia="TimesNewRomanPSMT" w:cs="Times New Roman"/>
          <w:sz w:val="20"/>
          <w:szCs w:val="20"/>
        </w:rPr>
        <w:t>Där ej annat sägs i dessa stadgar eller följer av lag fattas beslut med enkel majoritet. Vid lika röstetal har ordföranden utslagsröst, utom vid personval då lotten får avgöra.</w:t>
      </w: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Styrelseledamot utses för tiden till dess ordinarie föreningsstämma hålles påföljande räkenskapsår.</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Följande frågor kräver minst 2/3 majoritet i styrelsen för beslut eller ändring av tidigare beslut:</w:t>
      </w:r>
    </w:p>
    <w:p w:rsidR="00E853A6" w:rsidRDefault="00E853A6" w:rsidP="00E853A6">
      <w:pPr>
        <w:autoSpaceDE w:val="0"/>
        <w:ind w:firstLine="565"/>
        <w:rPr>
          <w:rFonts w:eastAsia="TimesNewRomanPSMT" w:cs="Times New Roman"/>
          <w:sz w:val="20"/>
          <w:szCs w:val="20"/>
        </w:rPr>
      </w:pPr>
      <w:bookmarkStart w:id="0" w:name="_GoBack"/>
      <w:bookmarkEnd w:id="0"/>
    </w:p>
    <w:p w:rsidR="00E853A6" w:rsidRDefault="00E853A6" w:rsidP="00E853A6">
      <w:pPr>
        <w:numPr>
          <w:ilvl w:val="3"/>
          <w:numId w:val="1"/>
        </w:numPr>
        <w:autoSpaceDE w:val="0"/>
        <w:ind w:left="0" w:firstLine="1131"/>
        <w:rPr>
          <w:rFonts w:eastAsia="TimesNewRomanPSMT" w:cs="Times New Roman"/>
          <w:sz w:val="20"/>
          <w:szCs w:val="20"/>
        </w:rPr>
      </w:pPr>
      <w:r>
        <w:rPr>
          <w:rFonts w:eastAsia="TimesNewRomanPSMT" w:cs="Times New Roman"/>
          <w:sz w:val="20"/>
          <w:szCs w:val="20"/>
        </w:rPr>
        <w:t>Fast anställning av personal</w:t>
      </w:r>
    </w:p>
    <w:p w:rsidR="00E853A6" w:rsidRDefault="00E853A6" w:rsidP="00E853A6">
      <w:pPr>
        <w:numPr>
          <w:ilvl w:val="3"/>
          <w:numId w:val="1"/>
        </w:numPr>
        <w:autoSpaceDE w:val="0"/>
        <w:ind w:left="0" w:firstLine="1131"/>
        <w:rPr>
          <w:rFonts w:eastAsia="TimesNewRomanPSMT" w:cs="Times New Roman"/>
          <w:sz w:val="20"/>
          <w:szCs w:val="20"/>
        </w:rPr>
      </w:pPr>
      <w:r>
        <w:rPr>
          <w:rFonts w:eastAsia="TimesNewRomanPSMT" w:cs="Times New Roman"/>
          <w:sz w:val="20"/>
          <w:szCs w:val="20"/>
        </w:rPr>
        <w:t>Byte av lokal</w:t>
      </w:r>
    </w:p>
    <w:p w:rsidR="00E853A6" w:rsidRDefault="00E853A6" w:rsidP="00E853A6">
      <w:pPr>
        <w:numPr>
          <w:ilvl w:val="3"/>
          <w:numId w:val="1"/>
        </w:numPr>
        <w:autoSpaceDE w:val="0"/>
        <w:ind w:left="0" w:firstLine="1131"/>
        <w:rPr>
          <w:rFonts w:eastAsia="TimesNewRomanPSMT" w:cs="Times New Roman"/>
          <w:i/>
          <w:iCs/>
          <w:color w:val="000000"/>
          <w:sz w:val="20"/>
          <w:szCs w:val="20"/>
        </w:rPr>
      </w:pPr>
      <w:r>
        <w:rPr>
          <w:rFonts w:eastAsia="TimesNewRomanPSMT" w:cs="Times New Roman"/>
          <w:sz w:val="20"/>
          <w:szCs w:val="20"/>
        </w:rPr>
        <w:t>Uteslutning av medlem</w:t>
      </w:r>
    </w:p>
    <w:p w:rsidR="00E853A6" w:rsidRDefault="00E853A6" w:rsidP="00E853A6">
      <w:pPr>
        <w:autoSpaceDE w:val="0"/>
        <w:ind w:firstLine="1131"/>
        <w:rPr>
          <w:rFonts w:eastAsia="TimesNewRomanPSMT" w:cs="Times New Roman"/>
          <w:i/>
          <w:iCs/>
          <w:color w:val="000000"/>
          <w:sz w:val="20"/>
          <w:szCs w:val="20"/>
        </w:rPr>
      </w:pPr>
    </w:p>
    <w:p w:rsidR="00E853A6" w:rsidRDefault="00E853A6" w:rsidP="00E853A6">
      <w:pPr>
        <w:autoSpaceDE w:val="0"/>
        <w:ind w:firstLine="1131"/>
        <w:rPr>
          <w:rFonts w:eastAsia="TimesNewRomanPSMT" w:cs="Times New Roman"/>
          <w:sz w:val="28"/>
          <w:szCs w:val="28"/>
        </w:rPr>
      </w:pPr>
      <w:r>
        <w:rPr>
          <w:rFonts w:eastAsia="TimesNewRomanPSMT" w:cs="Times New Roman"/>
          <w:sz w:val="20"/>
          <w:szCs w:val="20"/>
        </w:rPr>
        <w:t>I övriga frågor gäller enkel majoritet.</w:t>
      </w:r>
    </w:p>
    <w:p w:rsidR="00E853A6" w:rsidRDefault="00E853A6" w:rsidP="00E853A6">
      <w:pPr>
        <w:autoSpaceDE w:val="0"/>
        <w:ind w:firstLine="1131"/>
        <w:rPr>
          <w:rFonts w:eastAsia="TimesNewRomanPSMT" w:cs="Times New Roman"/>
          <w:sz w:val="28"/>
          <w:szCs w:val="28"/>
        </w:rPr>
      </w:pPr>
    </w:p>
    <w:p w:rsidR="00E853A6" w:rsidRDefault="00E853A6" w:rsidP="00E853A6">
      <w:pPr>
        <w:autoSpaceDE w:val="0"/>
        <w:ind w:firstLine="709"/>
        <w:rPr>
          <w:rFonts w:eastAsia="TimesNewRomanPSMT" w:cs="Times New Roman"/>
          <w:sz w:val="20"/>
          <w:szCs w:val="20"/>
        </w:rPr>
      </w:pPr>
      <w:r>
        <w:rPr>
          <w:rFonts w:eastAsia="TimesNewRomanPSMT" w:cs="Times New Roman"/>
          <w:sz w:val="28"/>
          <w:szCs w:val="28"/>
        </w:rPr>
        <w:t>§ 11 Revisorer</w:t>
      </w:r>
    </w:p>
    <w:p w:rsidR="00E853A6" w:rsidRDefault="00E853A6" w:rsidP="00E853A6">
      <w:pPr>
        <w:autoSpaceDE w:val="0"/>
        <w:ind w:firstLine="1131"/>
        <w:rPr>
          <w:rFonts w:eastAsia="TimesNewRomanPSMT" w:cs="Times New Roman"/>
          <w:sz w:val="20"/>
          <w:szCs w:val="20"/>
        </w:rPr>
      </w:pPr>
    </w:p>
    <w:p w:rsidR="00E853A6" w:rsidRPr="00E853A6" w:rsidRDefault="00E853A6" w:rsidP="00E853A6">
      <w:pPr>
        <w:autoSpaceDE w:val="0"/>
        <w:ind w:left="1131"/>
        <w:rPr>
          <w:rFonts w:eastAsia="TimesNewRomanPSMT" w:cs="Times New Roman"/>
          <w:sz w:val="20"/>
          <w:szCs w:val="20"/>
        </w:rPr>
      </w:pPr>
      <w:r>
        <w:rPr>
          <w:rFonts w:eastAsia="TimesNewRomanPSMT" w:cs="Times New Roman"/>
          <w:sz w:val="20"/>
          <w:szCs w:val="20"/>
        </w:rPr>
        <w:t>På ordinarie föreningsstämma skall årligen väljas en revisor jämte en suppleant för tiden fram till slutet av nästa ordinarie föreningsstämma.</w:t>
      </w:r>
    </w:p>
    <w:p w:rsidR="00E853A6" w:rsidRDefault="00E853A6" w:rsidP="00E853A6">
      <w:pPr>
        <w:autoSpaceDE w:val="0"/>
        <w:ind w:firstLine="1131"/>
        <w:rPr>
          <w:rFonts w:eastAsia="TimesNewRomanPSMT" w:cs="Times New Roman"/>
          <w:sz w:val="28"/>
          <w:szCs w:val="28"/>
        </w:rPr>
      </w:pPr>
    </w:p>
    <w:p w:rsidR="00E853A6" w:rsidRDefault="00E853A6" w:rsidP="00E853A6">
      <w:pPr>
        <w:autoSpaceDE w:val="0"/>
        <w:ind w:firstLine="709"/>
        <w:rPr>
          <w:rFonts w:eastAsia="TimesNewRomanPSMT" w:cs="Times New Roman"/>
          <w:sz w:val="20"/>
          <w:szCs w:val="20"/>
        </w:rPr>
      </w:pPr>
      <w:r>
        <w:rPr>
          <w:rFonts w:eastAsia="TimesNewRomanPSMT" w:cs="Times New Roman"/>
          <w:sz w:val="28"/>
          <w:szCs w:val="28"/>
        </w:rPr>
        <w:t>§ 12 Firmateckning</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8"/>
          <w:szCs w:val="28"/>
        </w:rPr>
      </w:pPr>
      <w:r>
        <w:rPr>
          <w:rFonts w:eastAsia="TimesNewRomanPSMT" w:cs="Times New Roman"/>
          <w:sz w:val="20"/>
          <w:szCs w:val="20"/>
        </w:rPr>
        <w:t>Föreningens firma tecknas av styrelsen eller den som styrelsen utser för ändamål.</w:t>
      </w:r>
    </w:p>
    <w:p w:rsidR="00E853A6" w:rsidRDefault="00E853A6" w:rsidP="00E853A6">
      <w:pPr>
        <w:autoSpaceDE w:val="0"/>
        <w:ind w:firstLine="1131"/>
        <w:rPr>
          <w:rFonts w:eastAsia="TimesNewRomanPSMT" w:cs="Times New Roman"/>
          <w:sz w:val="28"/>
          <w:szCs w:val="28"/>
        </w:rPr>
      </w:pPr>
    </w:p>
    <w:p w:rsidR="00E853A6" w:rsidRDefault="00E853A6" w:rsidP="00E853A6">
      <w:pPr>
        <w:autoSpaceDE w:val="0"/>
        <w:ind w:firstLine="709"/>
        <w:rPr>
          <w:rFonts w:eastAsia="TimesNewRomanPSMT" w:cs="Times New Roman"/>
          <w:sz w:val="20"/>
          <w:szCs w:val="20"/>
        </w:rPr>
      </w:pPr>
      <w:r>
        <w:rPr>
          <w:rFonts w:eastAsia="TimesNewRomanPSMT" w:cs="Times New Roman"/>
          <w:sz w:val="28"/>
          <w:szCs w:val="28"/>
        </w:rPr>
        <w:t>§ 13 Räkenskapsår</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8"/>
          <w:szCs w:val="28"/>
        </w:rPr>
      </w:pPr>
      <w:r>
        <w:rPr>
          <w:rFonts w:eastAsia="TimesNewRomanPSMT" w:cs="Times New Roman"/>
          <w:sz w:val="20"/>
          <w:szCs w:val="20"/>
        </w:rPr>
        <w:t>Föreningens räkenskapsår är lika med kalenderåret.</w:t>
      </w:r>
    </w:p>
    <w:p w:rsidR="00E853A6" w:rsidRDefault="00E853A6" w:rsidP="00E853A6">
      <w:pPr>
        <w:autoSpaceDE w:val="0"/>
        <w:ind w:firstLine="1131"/>
        <w:rPr>
          <w:rFonts w:eastAsia="TimesNewRomanPSMT" w:cs="Times New Roman"/>
          <w:sz w:val="28"/>
          <w:szCs w:val="28"/>
        </w:rPr>
      </w:pPr>
    </w:p>
    <w:p w:rsidR="00E853A6" w:rsidRDefault="00E853A6" w:rsidP="00E853A6">
      <w:pPr>
        <w:autoSpaceDE w:val="0"/>
        <w:ind w:firstLine="709"/>
        <w:rPr>
          <w:rFonts w:eastAsia="TimesNewRomanPSMT" w:cs="Times New Roman"/>
          <w:sz w:val="20"/>
          <w:szCs w:val="20"/>
        </w:rPr>
      </w:pPr>
      <w:r>
        <w:rPr>
          <w:rFonts w:eastAsia="TimesNewRomanPSMT" w:cs="Times New Roman"/>
          <w:sz w:val="28"/>
          <w:szCs w:val="28"/>
        </w:rPr>
        <w:t>§ 14 Årsredovisning</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left="1131"/>
        <w:rPr>
          <w:rFonts w:eastAsia="TimesNewRomanPSMT" w:cs="Times New Roman"/>
          <w:sz w:val="20"/>
          <w:szCs w:val="20"/>
        </w:rPr>
      </w:pPr>
      <w:r>
        <w:rPr>
          <w:rFonts w:eastAsia="TimesNewRomanPSMT" w:cs="Times New Roman"/>
          <w:sz w:val="20"/>
          <w:szCs w:val="20"/>
        </w:rPr>
        <w:t xml:space="preserve">Styrelsen ska fyra veckor före ordinarie föreningsstämma till föreningen avge årsredovisningshandlingar. </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 xml:space="preserve">Revisorn skall senast två veckor före ordinarie föreningsstämma till styrelsen överlämna sin </w:t>
      </w:r>
    </w:p>
    <w:p w:rsidR="00E853A6" w:rsidRDefault="00E853A6" w:rsidP="00E853A6">
      <w:pPr>
        <w:autoSpaceDE w:val="0"/>
        <w:ind w:firstLine="1131"/>
        <w:rPr>
          <w:rFonts w:eastAsia="TimesNewRomanPSMT" w:cs="Times New Roman"/>
          <w:sz w:val="28"/>
          <w:szCs w:val="28"/>
        </w:rPr>
      </w:pPr>
      <w:r>
        <w:rPr>
          <w:rFonts w:eastAsia="TimesNewRomanPSMT" w:cs="Times New Roman"/>
          <w:sz w:val="20"/>
          <w:szCs w:val="20"/>
        </w:rPr>
        <w:t>revisionsberättelse.</w:t>
      </w:r>
    </w:p>
    <w:p w:rsidR="00E853A6" w:rsidRDefault="00E853A6" w:rsidP="00E853A6">
      <w:pPr>
        <w:autoSpaceDE w:val="0"/>
        <w:ind w:firstLine="1131"/>
        <w:rPr>
          <w:rFonts w:eastAsia="TimesNewRomanPSMT" w:cs="Times New Roman"/>
          <w:sz w:val="28"/>
          <w:szCs w:val="28"/>
        </w:rPr>
      </w:pPr>
    </w:p>
    <w:p w:rsidR="00E853A6" w:rsidRDefault="00E853A6" w:rsidP="00E853A6">
      <w:pPr>
        <w:autoSpaceDE w:val="0"/>
        <w:ind w:firstLine="709"/>
        <w:rPr>
          <w:rFonts w:eastAsia="TimesNewRomanPSMT" w:cs="Times New Roman"/>
          <w:sz w:val="20"/>
          <w:szCs w:val="20"/>
        </w:rPr>
      </w:pPr>
      <w:r>
        <w:rPr>
          <w:rFonts w:eastAsia="TimesNewRomanPSMT" w:cs="Times New Roman"/>
          <w:sz w:val="28"/>
          <w:szCs w:val="28"/>
        </w:rPr>
        <w:t>§ 15 Ordinarie föreningsstämma</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 xml:space="preserve">Ordinarie föreningsstämma hålls före juni månads utgång året efter räkenskapsåret på plats inom </w:t>
      </w: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 xml:space="preserve">föreningens </w:t>
      </w: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upptagningsområde, som styrelsen bestämmer.</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cs="Times New Roman"/>
        </w:rPr>
      </w:pPr>
      <w:r>
        <w:rPr>
          <w:rFonts w:eastAsia="TimesNewRomanPSMT" w:cs="Times New Roman"/>
          <w:sz w:val="20"/>
          <w:szCs w:val="20"/>
        </w:rPr>
        <w:t>Vid ordinarie föreningsstämma ska följande ärenden förekomma till behandling:</w:t>
      </w:r>
    </w:p>
    <w:p w:rsidR="00E853A6" w:rsidRDefault="00E853A6" w:rsidP="00E853A6">
      <w:pPr>
        <w:autoSpaceDE w:val="0"/>
        <w:ind w:firstLine="1131"/>
        <w:rPr>
          <w:rFonts w:cs="Times New Roman"/>
        </w:rPr>
      </w:pPr>
    </w:p>
    <w:p w:rsidR="00E853A6" w:rsidRDefault="00E853A6" w:rsidP="00E853A6">
      <w:pPr>
        <w:autoSpaceDE w:val="0"/>
        <w:ind w:firstLine="1131"/>
        <w:rPr>
          <w:rFonts w:cs="Times New Roman"/>
        </w:rPr>
      </w:pPr>
      <w:r>
        <w:rPr>
          <w:rFonts w:eastAsia="Symbol" w:cs="Times New Roman"/>
          <w:sz w:val="20"/>
          <w:szCs w:val="20"/>
        </w:rPr>
        <w:t xml:space="preserve">• </w:t>
      </w:r>
      <w:r>
        <w:rPr>
          <w:rFonts w:eastAsia="TimesNewRomanPSMT" w:cs="Times New Roman"/>
          <w:sz w:val="20"/>
          <w:szCs w:val="20"/>
        </w:rPr>
        <w:t>Val av ordförande vid stämman och anmälan av stämmoordförandens val av protokollförare</w:t>
      </w:r>
    </w:p>
    <w:p w:rsidR="00E853A6" w:rsidRDefault="00E853A6" w:rsidP="00E853A6">
      <w:pPr>
        <w:autoSpaceDE w:val="0"/>
        <w:ind w:firstLine="1131"/>
        <w:rPr>
          <w:rFonts w:cs="Times New Roman"/>
        </w:rPr>
      </w:pPr>
    </w:p>
    <w:p w:rsidR="00E853A6" w:rsidRDefault="00E853A6" w:rsidP="00E853A6">
      <w:pPr>
        <w:autoSpaceDE w:val="0"/>
        <w:ind w:firstLine="1131"/>
        <w:rPr>
          <w:rFonts w:cs="Times New Roman"/>
        </w:rPr>
      </w:pPr>
      <w:r>
        <w:rPr>
          <w:rFonts w:eastAsia="Symbol" w:cs="Times New Roman"/>
          <w:sz w:val="20"/>
          <w:szCs w:val="20"/>
        </w:rPr>
        <w:t xml:space="preserve">• </w:t>
      </w:r>
      <w:r>
        <w:rPr>
          <w:rFonts w:eastAsia="TimesNewRomanPSMT" w:cs="Times New Roman"/>
          <w:sz w:val="20"/>
          <w:szCs w:val="20"/>
        </w:rPr>
        <w:t>Godkännande av röstlängden</w:t>
      </w:r>
    </w:p>
    <w:p w:rsidR="00E853A6" w:rsidRDefault="00E853A6" w:rsidP="00E853A6">
      <w:pPr>
        <w:autoSpaceDE w:val="0"/>
        <w:ind w:firstLine="1131"/>
        <w:rPr>
          <w:rFonts w:cs="Times New Roman"/>
        </w:rPr>
      </w:pPr>
    </w:p>
    <w:p w:rsidR="00E853A6" w:rsidRDefault="00E853A6" w:rsidP="00E853A6">
      <w:pPr>
        <w:autoSpaceDE w:val="0"/>
        <w:ind w:firstLine="1131"/>
        <w:rPr>
          <w:rFonts w:cs="Times New Roman"/>
        </w:rPr>
      </w:pPr>
      <w:r>
        <w:rPr>
          <w:rFonts w:eastAsia="Symbol" w:cs="Times New Roman"/>
          <w:sz w:val="20"/>
          <w:szCs w:val="20"/>
        </w:rPr>
        <w:t xml:space="preserve">• </w:t>
      </w:r>
      <w:r>
        <w:rPr>
          <w:rFonts w:eastAsia="TimesNewRomanPSMT" w:cs="Times New Roman"/>
          <w:sz w:val="20"/>
          <w:szCs w:val="20"/>
        </w:rPr>
        <w:t>Val av två justerare</w:t>
      </w:r>
    </w:p>
    <w:p w:rsidR="00E853A6" w:rsidRDefault="00E853A6" w:rsidP="00E853A6">
      <w:pPr>
        <w:autoSpaceDE w:val="0"/>
        <w:ind w:firstLine="1131"/>
        <w:rPr>
          <w:rFonts w:cs="Times New Roman"/>
        </w:rPr>
      </w:pPr>
    </w:p>
    <w:p w:rsidR="00E853A6" w:rsidRDefault="00E853A6" w:rsidP="00E853A6">
      <w:pPr>
        <w:autoSpaceDE w:val="0"/>
        <w:ind w:firstLine="1131"/>
        <w:rPr>
          <w:rFonts w:cs="Times New Roman"/>
        </w:rPr>
      </w:pPr>
      <w:r>
        <w:rPr>
          <w:rFonts w:eastAsia="Symbol" w:cs="Times New Roman"/>
          <w:sz w:val="20"/>
          <w:szCs w:val="20"/>
        </w:rPr>
        <w:t xml:space="preserve">• </w:t>
      </w:r>
      <w:r>
        <w:rPr>
          <w:rFonts w:eastAsia="TimesNewRomanPSMT" w:cs="Times New Roman"/>
          <w:sz w:val="20"/>
          <w:szCs w:val="20"/>
        </w:rPr>
        <w:t>Fråga om stämman blivit utlyst i behörig ordning</w:t>
      </w:r>
    </w:p>
    <w:p w:rsidR="00E853A6" w:rsidRDefault="00E853A6" w:rsidP="00E853A6">
      <w:pPr>
        <w:autoSpaceDE w:val="0"/>
        <w:ind w:firstLine="1131"/>
        <w:rPr>
          <w:rFonts w:cs="Times New Roman"/>
        </w:rPr>
      </w:pPr>
    </w:p>
    <w:p w:rsidR="00E853A6" w:rsidRDefault="00E853A6" w:rsidP="00E853A6">
      <w:pPr>
        <w:autoSpaceDE w:val="0"/>
        <w:ind w:firstLine="1131"/>
        <w:rPr>
          <w:rFonts w:cs="Times New Roman"/>
        </w:rPr>
      </w:pPr>
      <w:r>
        <w:rPr>
          <w:rFonts w:eastAsia="Symbol" w:cs="Times New Roman"/>
          <w:sz w:val="20"/>
          <w:szCs w:val="20"/>
        </w:rPr>
        <w:t xml:space="preserve">• </w:t>
      </w:r>
      <w:r>
        <w:rPr>
          <w:rFonts w:eastAsia="TimesNewRomanPSMT" w:cs="Times New Roman"/>
          <w:sz w:val="20"/>
          <w:szCs w:val="20"/>
        </w:rPr>
        <w:t>Fastställande av dagordningen</w:t>
      </w:r>
    </w:p>
    <w:p w:rsidR="00E853A6" w:rsidRDefault="00E853A6" w:rsidP="00E853A6">
      <w:pPr>
        <w:autoSpaceDE w:val="0"/>
        <w:ind w:firstLine="1131"/>
        <w:rPr>
          <w:rFonts w:cs="Times New Roman"/>
        </w:rPr>
      </w:pPr>
    </w:p>
    <w:p w:rsidR="00E853A6" w:rsidRDefault="00E853A6" w:rsidP="00E853A6">
      <w:pPr>
        <w:autoSpaceDE w:val="0"/>
        <w:ind w:firstLine="1131"/>
        <w:rPr>
          <w:rFonts w:eastAsia="TimesNewRomanPSMT" w:cs="Times New Roman"/>
          <w:sz w:val="20"/>
          <w:szCs w:val="20"/>
        </w:rPr>
      </w:pPr>
      <w:r>
        <w:rPr>
          <w:rFonts w:eastAsia="Symbol" w:cs="Times New Roman"/>
          <w:sz w:val="20"/>
          <w:szCs w:val="20"/>
        </w:rPr>
        <w:t xml:space="preserve">• </w:t>
      </w:r>
      <w:r>
        <w:rPr>
          <w:rFonts w:eastAsia="TimesNewRomanPSMT" w:cs="Times New Roman"/>
          <w:sz w:val="20"/>
          <w:szCs w:val="20"/>
        </w:rPr>
        <w:t xml:space="preserve">Styrelsens årsredovisning och revisionsberättelsen Beslut om fastställande av balansräkningen och </w:t>
      </w: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 xml:space="preserve">resultaträkningen samt om hur vinsten eller förlusten enligt den fastställda balansräkningen ska </w:t>
      </w:r>
    </w:p>
    <w:p w:rsidR="00E853A6" w:rsidRDefault="00E853A6" w:rsidP="00E853A6">
      <w:pPr>
        <w:autoSpaceDE w:val="0"/>
        <w:ind w:firstLine="1131"/>
        <w:rPr>
          <w:rFonts w:cs="Times New Roman"/>
        </w:rPr>
      </w:pPr>
      <w:r>
        <w:rPr>
          <w:rFonts w:eastAsia="TimesNewRomanPSMT" w:cs="Times New Roman"/>
          <w:sz w:val="20"/>
          <w:szCs w:val="20"/>
        </w:rPr>
        <w:t>disponeras</w:t>
      </w:r>
    </w:p>
    <w:p w:rsidR="00E853A6" w:rsidRDefault="00E853A6" w:rsidP="00E853A6">
      <w:pPr>
        <w:autoSpaceDE w:val="0"/>
        <w:ind w:firstLine="1131"/>
        <w:rPr>
          <w:rFonts w:cs="Times New Roman"/>
        </w:rPr>
      </w:pPr>
    </w:p>
    <w:p w:rsidR="00E853A6" w:rsidRDefault="00E853A6" w:rsidP="00E853A6">
      <w:pPr>
        <w:autoSpaceDE w:val="0"/>
        <w:ind w:firstLine="1131"/>
        <w:rPr>
          <w:rFonts w:cs="Times New Roman"/>
        </w:rPr>
      </w:pPr>
      <w:r>
        <w:rPr>
          <w:rFonts w:eastAsia="Symbol" w:cs="Times New Roman"/>
          <w:sz w:val="20"/>
          <w:szCs w:val="20"/>
        </w:rPr>
        <w:t xml:space="preserve">• </w:t>
      </w:r>
      <w:r>
        <w:rPr>
          <w:rFonts w:eastAsia="TimesNewRomanPSMT" w:cs="Times New Roman"/>
          <w:sz w:val="20"/>
          <w:szCs w:val="20"/>
        </w:rPr>
        <w:t>Fråga om styrelsens ansvarsfrihet</w:t>
      </w:r>
    </w:p>
    <w:p w:rsidR="00E853A6" w:rsidRDefault="00E853A6" w:rsidP="00E853A6">
      <w:pPr>
        <w:autoSpaceDE w:val="0"/>
        <w:ind w:firstLine="1131"/>
        <w:rPr>
          <w:rFonts w:cs="Times New Roman"/>
        </w:rPr>
      </w:pPr>
    </w:p>
    <w:p w:rsidR="00E853A6" w:rsidRDefault="00E853A6" w:rsidP="00E853A6">
      <w:pPr>
        <w:autoSpaceDE w:val="0"/>
        <w:ind w:firstLine="1131"/>
        <w:rPr>
          <w:rFonts w:cs="Times New Roman"/>
        </w:rPr>
      </w:pPr>
      <w:r>
        <w:rPr>
          <w:rFonts w:eastAsia="Symbol" w:cs="Times New Roman"/>
          <w:sz w:val="20"/>
          <w:szCs w:val="20"/>
        </w:rPr>
        <w:t xml:space="preserve">• </w:t>
      </w:r>
      <w:r>
        <w:rPr>
          <w:rFonts w:eastAsia="TimesNewRomanPSMT" w:cs="Times New Roman"/>
          <w:sz w:val="20"/>
          <w:szCs w:val="20"/>
        </w:rPr>
        <w:t>Eventuella arvoden till styrelsens ledamöter och ersättare samt revisorer</w:t>
      </w:r>
    </w:p>
    <w:p w:rsidR="00E853A6" w:rsidRDefault="00E853A6" w:rsidP="00E853A6">
      <w:pPr>
        <w:autoSpaceDE w:val="0"/>
        <w:ind w:firstLine="1131"/>
        <w:rPr>
          <w:rFonts w:cs="Times New Roman"/>
        </w:rPr>
      </w:pPr>
    </w:p>
    <w:p w:rsidR="00E853A6" w:rsidRDefault="00E853A6" w:rsidP="00E853A6">
      <w:pPr>
        <w:autoSpaceDE w:val="0"/>
        <w:ind w:firstLine="1131"/>
        <w:rPr>
          <w:rFonts w:cs="Times New Roman"/>
        </w:rPr>
      </w:pPr>
      <w:r>
        <w:rPr>
          <w:rFonts w:eastAsia="Symbol" w:cs="Times New Roman"/>
          <w:sz w:val="20"/>
          <w:szCs w:val="20"/>
        </w:rPr>
        <w:t xml:space="preserve">• </w:t>
      </w:r>
      <w:r>
        <w:rPr>
          <w:rFonts w:eastAsia="TimesNewRomanPSMT" w:cs="Times New Roman"/>
          <w:sz w:val="20"/>
          <w:szCs w:val="20"/>
        </w:rPr>
        <w:t>Budget</w:t>
      </w:r>
    </w:p>
    <w:p w:rsidR="00E853A6" w:rsidRDefault="00E853A6" w:rsidP="00E853A6">
      <w:pPr>
        <w:autoSpaceDE w:val="0"/>
        <w:ind w:firstLine="1131"/>
        <w:rPr>
          <w:rFonts w:cs="Times New Roman"/>
        </w:rPr>
      </w:pPr>
    </w:p>
    <w:p w:rsidR="00E853A6" w:rsidRDefault="00E853A6" w:rsidP="00E853A6">
      <w:pPr>
        <w:autoSpaceDE w:val="0"/>
        <w:ind w:firstLine="1131"/>
        <w:rPr>
          <w:rFonts w:cs="Times New Roman"/>
        </w:rPr>
      </w:pPr>
      <w:r>
        <w:rPr>
          <w:rFonts w:eastAsia="Symbol" w:cs="Times New Roman"/>
          <w:sz w:val="20"/>
          <w:szCs w:val="20"/>
        </w:rPr>
        <w:t xml:space="preserve">• </w:t>
      </w:r>
      <w:r>
        <w:rPr>
          <w:rFonts w:eastAsia="TimesNewRomanPSMT" w:cs="Times New Roman"/>
          <w:sz w:val="20"/>
          <w:szCs w:val="20"/>
        </w:rPr>
        <w:t>Medlemsavgift för kommande verksamhetsår</w:t>
      </w:r>
    </w:p>
    <w:p w:rsidR="00E853A6" w:rsidRDefault="00E853A6" w:rsidP="00E853A6">
      <w:pPr>
        <w:autoSpaceDE w:val="0"/>
        <w:ind w:firstLine="1131"/>
        <w:rPr>
          <w:rFonts w:cs="Times New Roman"/>
        </w:rPr>
      </w:pPr>
    </w:p>
    <w:p w:rsidR="00E853A6" w:rsidRDefault="00E853A6" w:rsidP="00E853A6">
      <w:pPr>
        <w:autoSpaceDE w:val="0"/>
        <w:ind w:firstLine="1131"/>
        <w:rPr>
          <w:rFonts w:cs="Times New Roman"/>
        </w:rPr>
      </w:pPr>
      <w:r>
        <w:rPr>
          <w:rFonts w:eastAsia="Symbol" w:cs="Times New Roman"/>
          <w:sz w:val="20"/>
          <w:szCs w:val="20"/>
        </w:rPr>
        <w:t xml:space="preserve">• </w:t>
      </w:r>
      <w:r>
        <w:rPr>
          <w:rFonts w:eastAsia="TimesNewRomanPSMT" w:cs="Times New Roman"/>
          <w:sz w:val="20"/>
          <w:szCs w:val="20"/>
        </w:rPr>
        <w:t>Beslut om antal styrelseledamöter och eventuella styrelsesuppleanter som ska väljas</w:t>
      </w:r>
    </w:p>
    <w:p w:rsidR="00E853A6" w:rsidRDefault="00E853A6" w:rsidP="00E853A6">
      <w:pPr>
        <w:autoSpaceDE w:val="0"/>
        <w:ind w:firstLine="1131"/>
        <w:rPr>
          <w:rFonts w:cs="Times New Roman"/>
        </w:rPr>
      </w:pPr>
    </w:p>
    <w:p w:rsidR="00E853A6" w:rsidRDefault="00E853A6" w:rsidP="00E853A6">
      <w:pPr>
        <w:autoSpaceDE w:val="0"/>
        <w:ind w:firstLine="1131"/>
        <w:rPr>
          <w:rFonts w:eastAsia="TimesNewRomanPSMT" w:cs="Times New Roman"/>
          <w:sz w:val="20"/>
          <w:szCs w:val="20"/>
        </w:rPr>
      </w:pPr>
      <w:r>
        <w:rPr>
          <w:rFonts w:eastAsia="Symbol" w:cs="Times New Roman"/>
          <w:sz w:val="20"/>
          <w:szCs w:val="20"/>
        </w:rPr>
        <w:t xml:space="preserve">• </w:t>
      </w:r>
      <w:r>
        <w:rPr>
          <w:rFonts w:eastAsia="TimesNewRomanPSMT" w:cs="Times New Roman"/>
          <w:sz w:val="20"/>
          <w:szCs w:val="20"/>
        </w:rPr>
        <w:t>Val av styrelsens ordförande, övriga styrelseledamöter samt eventuella suppleanter</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cs="Times New Roman"/>
        </w:rPr>
      </w:pPr>
      <w:r>
        <w:rPr>
          <w:rFonts w:eastAsia="Symbol" w:cs="Times New Roman"/>
          <w:i/>
          <w:iCs/>
          <w:color w:val="000000"/>
          <w:sz w:val="20"/>
          <w:szCs w:val="20"/>
        </w:rPr>
        <w:t>•</w:t>
      </w:r>
      <w:r>
        <w:rPr>
          <w:rFonts w:eastAsia="Symbol" w:cs="Times New Roman"/>
          <w:color w:val="000000"/>
          <w:sz w:val="20"/>
          <w:szCs w:val="20"/>
        </w:rPr>
        <w:t xml:space="preserve"> </w:t>
      </w:r>
      <w:r>
        <w:rPr>
          <w:rFonts w:eastAsia="TimesNewRomanPSMT" w:cs="Times New Roman"/>
          <w:color w:val="000000"/>
          <w:sz w:val="20"/>
          <w:szCs w:val="20"/>
        </w:rPr>
        <w:t>Val av revisor jämte revisorssuppleant</w:t>
      </w:r>
    </w:p>
    <w:p w:rsidR="00E853A6" w:rsidRDefault="00E853A6" w:rsidP="00E853A6">
      <w:pPr>
        <w:autoSpaceDE w:val="0"/>
        <w:ind w:firstLine="1131"/>
        <w:rPr>
          <w:rFonts w:cs="Times New Roman"/>
        </w:rPr>
      </w:pPr>
    </w:p>
    <w:p w:rsidR="00E853A6" w:rsidRDefault="00E853A6" w:rsidP="00E853A6">
      <w:pPr>
        <w:autoSpaceDE w:val="0"/>
        <w:ind w:firstLine="1131"/>
        <w:rPr>
          <w:rFonts w:cs="Times New Roman"/>
        </w:rPr>
      </w:pPr>
      <w:r>
        <w:rPr>
          <w:rFonts w:eastAsia="Symbol" w:cs="Times New Roman"/>
          <w:sz w:val="20"/>
          <w:szCs w:val="20"/>
        </w:rPr>
        <w:t xml:space="preserve">• </w:t>
      </w:r>
      <w:r>
        <w:rPr>
          <w:rFonts w:eastAsia="TimesNewRomanPSMT" w:cs="Times New Roman"/>
          <w:sz w:val="20"/>
          <w:szCs w:val="20"/>
        </w:rPr>
        <w:t>Val av valberedning</w:t>
      </w:r>
    </w:p>
    <w:p w:rsidR="00E853A6" w:rsidRDefault="00E853A6" w:rsidP="00E853A6">
      <w:pPr>
        <w:autoSpaceDE w:val="0"/>
        <w:ind w:firstLine="1131"/>
        <w:rPr>
          <w:rFonts w:cs="Times New Roman"/>
        </w:rPr>
      </w:pPr>
    </w:p>
    <w:p w:rsidR="00E853A6" w:rsidRDefault="00E853A6" w:rsidP="00E853A6">
      <w:pPr>
        <w:autoSpaceDE w:val="0"/>
        <w:ind w:firstLine="1131"/>
        <w:rPr>
          <w:rFonts w:eastAsia="TimesNewRomanPSMT" w:cs="Times New Roman"/>
          <w:sz w:val="20"/>
          <w:szCs w:val="20"/>
        </w:rPr>
      </w:pPr>
      <w:r>
        <w:rPr>
          <w:rFonts w:eastAsia="Symbol" w:cs="Times New Roman"/>
          <w:sz w:val="20"/>
          <w:szCs w:val="20"/>
        </w:rPr>
        <w:t xml:space="preserve">• </w:t>
      </w:r>
      <w:r>
        <w:rPr>
          <w:rFonts w:eastAsia="TimesNewRomanPSMT" w:cs="Times New Roman"/>
          <w:sz w:val="20"/>
          <w:szCs w:val="20"/>
        </w:rPr>
        <w:t>Eventuella övriga frågor</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 xml:space="preserve">Ärende som medlem önskar hänskjuta till ordinarie föreningsstämma skall skriftligen anmälas till </w:t>
      </w: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 xml:space="preserve">styrelsen senast en månad före stämman. För stämmans prövning av uteslutningsbeslut gäller dock </w:t>
      </w: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bestämmelsen i paragraf åtta, andra stycket.</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8"/>
          <w:szCs w:val="28"/>
        </w:rPr>
      </w:pPr>
      <w:r>
        <w:rPr>
          <w:rFonts w:eastAsia="TimesNewRomanPSMT" w:cs="Times New Roman"/>
          <w:sz w:val="20"/>
          <w:szCs w:val="20"/>
        </w:rPr>
        <w:t>Fullmakt får lämnas till annan medlem och ska vara skriftlig.</w:t>
      </w:r>
    </w:p>
    <w:p w:rsidR="00E853A6" w:rsidRDefault="00E853A6" w:rsidP="00E853A6">
      <w:pPr>
        <w:autoSpaceDE w:val="0"/>
        <w:ind w:firstLine="1131"/>
        <w:rPr>
          <w:rFonts w:eastAsia="TimesNewRomanPSMT" w:cs="Times New Roman"/>
          <w:sz w:val="28"/>
          <w:szCs w:val="28"/>
        </w:rPr>
      </w:pPr>
    </w:p>
    <w:p w:rsidR="00E853A6" w:rsidRDefault="00E853A6" w:rsidP="00E853A6">
      <w:pPr>
        <w:autoSpaceDE w:val="0"/>
        <w:ind w:firstLine="709"/>
        <w:rPr>
          <w:rFonts w:eastAsia="TimesNewRomanPSMT" w:cs="Times New Roman"/>
          <w:sz w:val="20"/>
          <w:szCs w:val="20"/>
        </w:rPr>
      </w:pPr>
      <w:r>
        <w:rPr>
          <w:rFonts w:eastAsia="TimesNewRomanPSMT" w:cs="Times New Roman"/>
          <w:sz w:val="28"/>
          <w:szCs w:val="28"/>
        </w:rPr>
        <w:t>§ 16 Extra föreningsstämma</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 xml:space="preserve">Extra föreningsstämma kan utlysas då styrelsen så finner nödvändigt eller då det för uppgivet ändamål </w:t>
      </w: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påfordras av en revisor eller minst en tiondel av föreningens medlemmar.</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8"/>
          <w:szCs w:val="28"/>
        </w:rPr>
      </w:pPr>
      <w:r>
        <w:rPr>
          <w:rFonts w:eastAsia="TimesNewRomanPSMT" w:cs="Times New Roman"/>
          <w:sz w:val="20"/>
          <w:szCs w:val="20"/>
        </w:rPr>
        <w:t>Kallelse utfärdas inom sju dagar från det att styrelsen erhållit begäran därom.</w:t>
      </w:r>
    </w:p>
    <w:p w:rsidR="00E853A6" w:rsidRDefault="00E853A6" w:rsidP="00E853A6">
      <w:pPr>
        <w:autoSpaceDE w:val="0"/>
        <w:ind w:firstLine="1131"/>
        <w:rPr>
          <w:rFonts w:eastAsia="TimesNewRomanPSMT" w:cs="Times New Roman"/>
          <w:sz w:val="28"/>
          <w:szCs w:val="28"/>
        </w:rPr>
      </w:pPr>
    </w:p>
    <w:p w:rsidR="00E853A6" w:rsidRDefault="00E853A6" w:rsidP="00E853A6">
      <w:pPr>
        <w:autoSpaceDE w:val="0"/>
        <w:ind w:firstLine="709"/>
        <w:rPr>
          <w:rFonts w:eastAsia="TimesNewRomanPSMT" w:cs="Times New Roman"/>
          <w:sz w:val="20"/>
          <w:szCs w:val="20"/>
        </w:rPr>
      </w:pPr>
      <w:r>
        <w:rPr>
          <w:rFonts w:eastAsia="TimesNewRomanPSMT" w:cs="Times New Roman"/>
          <w:sz w:val="28"/>
          <w:szCs w:val="28"/>
        </w:rPr>
        <w:t>§ 17 Kallelse till stämma</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 xml:space="preserve">Styrelsen kallar till stämma. Kallelse till stämma sker skriftligen per e-post . Kallelsen ska innehålla </w:t>
      </w: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dagordning.</w:t>
      </w: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 xml:space="preserve"> </w:t>
      </w:r>
    </w:p>
    <w:p w:rsidR="00E853A6" w:rsidRDefault="00E853A6" w:rsidP="00E853A6">
      <w:pPr>
        <w:autoSpaceDE w:val="0"/>
        <w:ind w:left="1131"/>
        <w:rPr>
          <w:rFonts w:eastAsia="TimesNewRomanPSMT" w:cs="Times New Roman"/>
          <w:sz w:val="20"/>
          <w:szCs w:val="20"/>
        </w:rPr>
      </w:pPr>
      <w:r>
        <w:rPr>
          <w:rFonts w:eastAsia="TimesNewRomanPSMT" w:cs="Times New Roman"/>
          <w:sz w:val="20"/>
          <w:szCs w:val="20"/>
        </w:rPr>
        <w:t xml:space="preserve">Kallelse skall vara utsänd senast två veckor före ordinarie stämma och senast en vecka före extra stämma. </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Då kallelse utgått till föreningsstämma skall styrelsen omedelbart genom e-post underrätta revisorn</w:t>
      </w: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därom.</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8"/>
          <w:szCs w:val="28"/>
        </w:rPr>
      </w:pPr>
      <w:r>
        <w:rPr>
          <w:rFonts w:eastAsia="TimesNewRomanPSMT" w:cs="Times New Roman"/>
          <w:sz w:val="20"/>
          <w:szCs w:val="20"/>
        </w:rPr>
        <w:t>Övriga meddelanden till medlemmarna skall ske skriftligen via e-post.</w:t>
      </w:r>
    </w:p>
    <w:p w:rsidR="00E853A6" w:rsidRDefault="00E853A6" w:rsidP="00E853A6">
      <w:pPr>
        <w:autoSpaceDE w:val="0"/>
        <w:ind w:firstLine="1131"/>
        <w:rPr>
          <w:rFonts w:eastAsia="TimesNewRomanPSMT" w:cs="Times New Roman"/>
          <w:sz w:val="28"/>
          <w:szCs w:val="28"/>
        </w:rPr>
      </w:pPr>
    </w:p>
    <w:p w:rsidR="00E853A6" w:rsidRDefault="00E853A6" w:rsidP="00E853A6">
      <w:pPr>
        <w:autoSpaceDE w:val="0"/>
        <w:ind w:firstLine="709"/>
        <w:rPr>
          <w:rFonts w:eastAsia="TimesNewRomanPSMT" w:cs="Times New Roman"/>
          <w:sz w:val="20"/>
          <w:szCs w:val="20"/>
        </w:rPr>
      </w:pPr>
      <w:r>
        <w:rPr>
          <w:rFonts w:eastAsia="TimesNewRomanPSMT" w:cs="Times New Roman"/>
          <w:sz w:val="28"/>
          <w:szCs w:val="28"/>
        </w:rPr>
        <w:t>§ 18 Vinstfördelning</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r>
        <w:rPr>
          <w:rFonts w:eastAsia="TimesNewRomanPSMT" w:cs="Times New Roman"/>
          <w:sz w:val="20"/>
          <w:szCs w:val="20"/>
        </w:rPr>
        <w:t xml:space="preserve">Fritt eget kapital enligt fastställd balansräkning ska, sedan i lag föreskriven avsättning till reservfonden </w:t>
      </w:r>
    </w:p>
    <w:p w:rsidR="00E853A6" w:rsidRDefault="00E853A6" w:rsidP="00E853A6">
      <w:pPr>
        <w:autoSpaceDE w:val="0"/>
        <w:ind w:firstLine="1131"/>
        <w:rPr>
          <w:rFonts w:eastAsia="TimesNewRomanPSMT" w:cs="Times New Roman"/>
          <w:sz w:val="28"/>
          <w:szCs w:val="28"/>
        </w:rPr>
      </w:pPr>
      <w:r>
        <w:rPr>
          <w:rFonts w:eastAsia="TimesNewRomanPSMT" w:cs="Times New Roman"/>
          <w:sz w:val="20"/>
          <w:szCs w:val="20"/>
        </w:rPr>
        <w:t>har skett, enligt föreningsstämmans beslut föras i ny räkning eller fonderas.</w:t>
      </w:r>
    </w:p>
    <w:p w:rsidR="00E853A6" w:rsidRDefault="00E853A6" w:rsidP="00E853A6">
      <w:pPr>
        <w:autoSpaceDE w:val="0"/>
        <w:ind w:firstLine="1131"/>
        <w:rPr>
          <w:rFonts w:eastAsia="TimesNewRomanPSMT" w:cs="Times New Roman"/>
          <w:sz w:val="28"/>
          <w:szCs w:val="28"/>
        </w:rPr>
      </w:pPr>
    </w:p>
    <w:p w:rsidR="00E853A6" w:rsidRDefault="00E853A6" w:rsidP="00E853A6">
      <w:pPr>
        <w:autoSpaceDE w:val="0"/>
        <w:ind w:firstLine="709"/>
        <w:rPr>
          <w:rFonts w:eastAsia="TimesNewRomanPSMT" w:cs="Times New Roman"/>
          <w:sz w:val="20"/>
          <w:szCs w:val="20"/>
        </w:rPr>
      </w:pPr>
      <w:r>
        <w:rPr>
          <w:rFonts w:eastAsia="TimesNewRomanPSMT" w:cs="Times New Roman"/>
          <w:sz w:val="28"/>
          <w:szCs w:val="28"/>
        </w:rPr>
        <w:t>§ 19 Upplösning av föreningen</w:t>
      </w:r>
    </w:p>
    <w:p w:rsidR="00E853A6" w:rsidRDefault="00E853A6" w:rsidP="00E853A6">
      <w:pPr>
        <w:autoSpaceDE w:val="0"/>
        <w:ind w:firstLine="1131"/>
        <w:rPr>
          <w:rFonts w:eastAsia="TimesNewRomanPSMT" w:cs="Times New Roman"/>
          <w:sz w:val="20"/>
          <w:szCs w:val="20"/>
        </w:rPr>
      </w:pPr>
    </w:p>
    <w:p w:rsidR="00E853A6" w:rsidRPr="00E853A6" w:rsidRDefault="00E853A6" w:rsidP="00E853A6">
      <w:pPr>
        <w:autoSpaceDE w:val="0"/>
        <w:ind w:left="1131"/>
        <w:rPr>
          <w:rFonts w:eastAsia="TimesNewRomanPSMT" w:cs="Times New Roman"/>
          <w:sz w:val="20"/>
          <w:szCs w:val="20"/>
        </w:rPr>
      </w:pPr>
      <w:r>
        <w:rPr>
          <w:rFonts w:eastAsia="TimesNewRomanPSMT" w:cs="Times New Roman"/>
          <w:sz w:val="20"/>
          <w:szCs w:val="20"/>
        </w:rPr>
        <w:t>Om föreningen upplöses ska behållna tillgångar fördelas mellan medlemmarna i förhållande till inbetalda insatser.</w:t>
      </w:r>
    </w:p>
    <w:p w:rsidR="00E853A6" w:rsidRDefault="00E853A6" w:rsidP="00E853A6">
      <w:pPr>
        <w:autoSpaceDE w:val="0"/>
        <w:ind w:firstLine="1131"/>
        <w:rPr>
          <w:rFonts w:eastAsia="TimesNewRomanPSMT" w:cs="Times New Roman"/>
          <w:sz w:val="28"/>
          <w:szCs w:val="28"/>
        </w:rPr>
      </w:pPr>
    </w:p>
    <w:p w:rsidR="00E853A6" w:rsidRDefault="00E853A6" w:rsidP="00E853A6">
      <w:pPr>
        <w:autoSpaceDE w:val="0"/>
        <w:ind w:firstLine="709"/>
        <w:rPr>
          <w:rFonts w:eastAsia="TimesNewRomanPSMT" w:cs="Times New Roman"/>
          <w:sz w:val="20"/>
          <w:szCs w:val="20"/>
        </w:rPr>
      </w:pPr>
      <w:r>
        <w:rPr>
          <w:rFonts w:eastAsia="TimesNewRomanPSMT" w:cs="Times New Roman"/>
          <w:sz w:val="28"/>
          <w:szCs w:val="28"/>
        </w:rPr>
        <w:t>§ 20 Stadgeändring</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left="1131"/>
        <w:rPr>
          <w:rFonts w:eastAsia="TimesNewRomanPSMT" w:cs="Times New Roman"/>
          <w:sz w:val="20"/>
          <w:szCs w:val="20"/>
        </w:rPr>
      </w:pPr>
      <w:r>
        <w:rPr>
          <w:rFonts w:eastAsia="TimesNewRomanPSMT" w:cs="Times New Roman"/>
          <w:sz w:val="20"/>
          <w:szCs w:val="20"/>
        </w:rPr>
        <w:t>Ändring av stadgarna fordrar att samtliga röstberättigade förenar sig därom eller att beslutet fattas på två varande följande stämmor och på den senare stämman beträds av minst två tredjedelar av de röstade eller det högre antal som lagen om ekonomiska föreningar föreskriver i särskilda fall.</w:t>
      </w: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p>
    <w:p w:rsidR="00E853A6" w:rsidRDefault="00E853A6" w:rsidP="00E853A6">
      <w:pPr>
        <w:autoSpaceDE w:val="0"/>
        <w:ind w:firstLine="1131"/>
        <w:rPr>
          <w:rFonts w:eastAsia="TimesNewRomanPSMT" w:cs="Times New Roman"/>
          <w:sz w:val="20"/>
          <w:szCs w:val="20"/>
        </w:rPr>
      </w:pPr>
    </w:p>
    <w:p w:rsidR="00B76A56" w:rsidRDefault="004B117F"/>
    <w:sectPr w:rsidR="00B76A56" w:rsidSect="005C447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font627">
    <w:charset w:val="00"/>
    <w:family w:val="auto"/>
    <w:pitch w:val="variable"/>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等线">
    <w:panose1 w:val="00000000000000000000"/>
    <w:charset w:val="4D"/>
    <w:family w:val="roman"/>
    <w:notTrueType/>
    <w:pitch w:val="default"/>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TimesNewRomanPSMT">
    <w:altName w:val="Times New Roman"/>
    <w:charset w:val="00"/>
    <w:family w:val="swiss"/>
    <w:pitch w:val="default"/>
    <w:sig w:usb0="00000003" w:usb1="00000000" w:usb2="00000000" w:usb3="00000000" w:csb0="00000001" w:csb1="00000000"/>
  </w:font>
  <w:font w:name="Times-Roman">
    <w:altName w:val="Times New Roman"/>
    <w:charset w:val="00"/>
    <w:family w:val="swiss"/>
    <w:pitch w:val="default"/>
    <w:sig w:usb0="00000000" w:usb1="00000000" w:usb2="00000000" w:usb3="00000000" w:csb0="00000000" w:csb1="00000000"/>
  </w:font>
  <w:font w:name="等线 Light">
    <w:panose1 w:val="00000000000000000000"/>
    <w:charset w:val="4D"/>
    <w:family w:val="roman"/>
    <w:notTrueType/>
    <w:pitch w:val="default"/>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rPr>
        <w:rFonts w:ascii="Calibri" w:hAnsi="Calibri" w:cs="font627"/>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doNotTrackMoves/>
  <w:defaultTabStop w:val="720"/>
  <w:characterSpacingControl w:val="doNotCompress"/>
  <w:compat>
    <w:useFELayout/>
  </w:compat>
  <w:rsids>
    <w:rsidRoot w:val="00E853A6"/>
    <w:rsid w:val="004B117F"/>
    <w:rsid w:val="005C447B"/>
    <w:rsid w:val="00911A8F"/>
    <w:rsid w:val="00B019CB"/>
    <w:rsid w:val="00E853A6"/>
  </w:rsids>
  <m:mathPr>
    <m:mathFont m:val="ヒラギノ角ゴ Pro W3"/>
    <m:brkBin m:val="before"/>
    <m:brkBinSub m:val="--"/>
    <m:smallFrac/>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3A6"/>
    <w:pPr>
      <w:widowControl w:val="0"/>
      <w:suppressAutoHyphens/>
    </w:pPr>
    <w:rPr>
      <w:rFonts w:ascii="Times New Roman" w:eastAsia="SimSun" w:hAnsi="Times New Roman" w:cs="Arial"/>
      <w:kern w:val="1"/>
      <w:lang w:eastAsia="hi-IN" w:bidi="hi-I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1429</Words>
  <Characters>8147</Characters>
  <Application>Microsoft Macintosh Word</Application>
  <DocSecurity>0</DocSecurity>
  <Lines>67</Lines>
  <Paragraphs>16</Paragraphs>
  <ScaleCrop>false</ScaleCrop>
  <Company/>
  <LinksUpToDate>false</LinksUpToDate>
  <CharactersWithSpaces>10005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Axel Andén</cp:lastModifiedBy>
  <cp:revision>2</cp:revision>
  <dcterms:created xsi:type="dcterms:W3CDTF">2019-03-27T20:34:00Z</dcterms:created>
  <dcterms:modified xsi:type="dcterms:W3CDTF">2019-03-27T20:34:00Z</dcterms:modified>
</cp:coreProperties>
</file>